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6E8C2" w14:textId="77777777" w:rsidR="00930834" w:rsidRPr="006A4F37" w:rsidRDefault="00930834" w:rsidP="008D7C06">
      <w:pPr>
        <w:pStyle w:val="a3"/>
        <w:spacing w:line="360" w:lineRule="exact"/>
        <w:rPr>
          <w:rFonts w:ascii="HGSｺﾞｼｯｸE" w:eastAsia="HGSｺﾞｼｯｸE" w:hAnsi="HGSｺﾞｼｯｸE"/>
          <w:sz w:val="28"/>
          <w:szCs w:val="28"/>
        </w:rPr>
      </w:pPr>
      <w:r w:rsidRPr="006A4F37">
        <w:rPr>
          <w:rFonts w:ascii="HGSｺﾞｼｯｸE" w:eastAsia="HGSｺﾞｼｯｸE" w:hAnsi="HGSｺﾞｼｯｸE" w:hint="eastAsia"/>
          <w:sz w:val="28"/>
          <w:szCs w:val="28"/>
        </w:rPr>
        <w:t>公益財団法人大田区産業振興協会</w:t>
      </w:r>
      <w:r w:rsidR="00AC15BC" w:rsidRPr="006A4F37">
        <w:rPr>
          <w:rFonts w:ascii="HGSｺﾞｼｯｸE" w:eastAsia="HGSｺﾞｼｯｸE" w:hAnsi="HGSｺﾞｼｯｸE" w:hint="eastAsia"/>
          <w:sz w:val="28"/>
          <w:szCs w:val="28"/>
        </w:rPr>
        <w:t xml:space="preserve">　</w:t>
      </w:r>
      <w:r w:rsidRPr="006A4F37">
        <w:rPr>
          <w:rFonts w:ascii="HGSｺﾞｼｯｸE" w:eastAsia="HGSｺﾞｼｯｸE" w:hAnsi="HGSｺﾞｼｯｸE" w:hint="eastAsia"/>
          <w:sz w:val="28"/>
          <w:szCs w:val="28"/>
        </w:rPr>
        <w:t>競争入札者心得書</w:t>
      </w:r>
    </w:p>
    <w:p w14:paraId="218C282E" w14:textId="77777777" w:rsidR="00CF2675" w:rsidRPr="006A4F37" w:rsidRDefault="00CF2675" w:rsidP="006A4F37">
      <w:pPr>
        <w:spacing w:line="340" w:lineRule="exact"/>
        <w:rPr>
          <w:rFonts w:ascii="HG丸ｺﾞｼｯｸM-PRO" w:eastAsia="HG丸ｺﾞｼｯｸM-PRO"/>
          <w:sz w:val="22"/>
          <w:szCs w:val="22"/>
          <w:lang w:eastAsia="zh-CN"/>
        </w:rPr>
      </w:pPr>
    </w:p>
    <w:p w14:paraId="18EE2E0D" w14:textId="77777777" w:rsidR="006A7F83" w:rsidRDefault="006A7F83" w:rsidP="005D7C3A">
      <w:pPr>
        <w:rPr>
          <w:rFonts w:ascii="HG丸ｺﾞｼｯｸM-PRO" w:eastAsia="HG丸ｺﾞｼｯｸM-PRO" w:hAnsi="HG丸ｺﾞｼｯｸM-PRO"/>
          <w:spacing w:val="-4"/>
          <w:sz w:val="22"/>
          <w:szCs w:val="22"/>
          <w:lang w:eastAsia="zh-CN"/>
        </w:rPr>
      </w:pPr>
    </w:p>
    <w:p w14:paraId="04696B30" w14:textId="77777777" w:rsidR="00930834" w:rsidRPr="001E415C" w:rsidRDefault="00CF2675"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（遵守事項）</w:t>
      </w:r>
    </w:p>
    <w:p w14:paraId="5B41C855" w14:textId="77777777" w:rsidR="00930834" w:rsidRPr="001E415C" w:rsidRDefault="009A0A14"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 xml:space="preserve">第1条　</w:t>
      </w:r>
      <w:r w:rsidR="00930834" w:rsidRPr="001E415C">
        <w:rPr>
          <w:rFonts w:ascii="HG丸ｺﾞｼｯｸM-PRO" w:eastAsia="HG丸ｺﾞｼｯｸM-PRO" w:hAnsi="HG丸ｺﾞｼｯｸM-PRO" w:hint="eastAsia"/>
          <w:spacing w:val="-4"/>
          <w:sz w:val="24"/>
          <w:szCs w:val="24"/>
        </w:rPr>
        <w:t>公益財団法人大田区産業振興協会（以下「協会」という。）の契約に係る</w:t>
      </w:r>
      <w:r w:rsidR="00501911" w:rsidRPr="001E415C">
        <w:rPr>
          <w:rFonts w:ascii="HG丸ｺﾞｼｯｸM-PRO" w:eastAsia="HG丸ｺﾞｼｯｸM-PRO" w:hAnsi="HG丸ｺﾞｼｯｸM-PRO" w:hint="eastAsia"/>
          <w:spacing w:val="-4"/>
          <w:sz w:val="24"/>
          <w:szCs w:val="24"/>
        </w:rPr>
        <w:t>競争入札</w:t>
      </w:r>
      <w:r w:rsidR="00815EFD" w:rsidRPr="001E415C">
        <w:rPr>
          <w:rFonts w:ascii="HG丸ｺﾞｼｯｸM-PRO" w:eastAsia="HG丸ｺﾞｼｯｸM-PRO" w:hAnsi="HG丸ｺﾞｼｯｸM-PRO" w:hint="eastAsia"/>
          <w:spacing w:val="-4"/>
          <w:sz w:val="24"/>
          <w:szCs w:val="24"/>
        </w:rPr>
        <w:t>（以下「入札」という。）</w:t>
      </w:r>
      <w:r w:rsidR="00930834" w:rsidRPr="001E415C">
        <w:rPr>
          <w:rFonts w:ascii="HG丸ｺﾞｼｯｸM-PRO" w:eastAsia="HG丸ｺﾞｼｯｸM-PRO" w:hAnsi="HG丸ｺﾞｼｯｸM-PRO" w:hint="eastAsia"/>
          <w:spacing w:val="-4"/>
          <w:sz w:val="24"/>
          <w:szCs w:val="24"/>
        </w:rPr>
        <w:t>を行う場合に</w:t>
      </w:r>
      <w:r w:rsidR="009645E7" w:rsidRPr="001E415C">
        <w:rPr>
          <w:rFonts w:ascii="HG丸ｺﾞｼｯｸM-PRO" w:eastAsia="HG丸ｺﾞｼｯｸM-PRO" w:hAnsi="HG丸ｺﾞｼｯｸM-PRO" w:hint="eastAsia"/>
          <w:spacing w:val="-4"/>
          <w:sz w:val="24"/>
          <w:szCs w:val="24"/>
        </w:rPr>
        <w:t>お</w:t>
      </w:r>
      <w:r w:rsidR="00930834" w:rsidRPr="001E415C">
        <w:rPr>
          <w:rFonts w:ascii="HG丸ｺﾞｼｯｸM-PRO" w:eastAsia="HG丸ｺﾞｼｯｸM-PRO" w:hAnsi="HG丸ｺﾞｼｯｸM-PRO" w:hint="eastAsia"/>
          <w:spacing w:val="-4"/>
          <w:sz w:val="24"/>
          <w:szCs w:val="24"/>
        </w:rPr>
        <w:t>いて、入札者は、</w:t>
      </w:r>
      <w:r w:rsidRPr="001E415C">
        <w:rPr>
          <w:rFonts w:ascii="HG丸ｺﾞｼｯｸM-PRO" w:eastAsia="HG丸ｺﾞｼｯｸM-PRO" w:hAnsi="HG丸ｺﾞｼｯｸM-PRO" w:hint="eastAsia"/>
          <w:spacing w:val="-4"/>
          <w:sz w:val="24"/>
          <w:szCs w:val="24"/>
        </w:rPr>
        <w:t>協会契約事務規程及び</w:t>
      </w:r>
      <w:r w:rsidR="00930834" w:rsidRPr="001E415C">
        <w:rPr>
          <w:rFonts w:ascii="HG丸ｺﾞｼｯｸM-PRO" w:eastAsia="HG丸ｺﾞｼｯｸM-PRO" w:hAnsi="HG丸ｺﾞｼｯｸM-PRO" w:hint="eastAsia"/>
          <w:spacing w:val="-4"/>
          <w:sz w:val="24"/>
          <w:szCs w:val="24"/>
        </w:rPr>
        <w:t>この心得書を</w:t>
      </w:r>
      <w:r w:rsidR="00CF2675" w:rsidRPr="001E415C">
        <w:rPr>
          <w:rFonts w:ascii="HG丸ｺﾞｼｯｸM-PRO" w:eastAsia="HG丸ｺﾞｼｯｸM-PRO" w:hAnsi="HG丸ｺﾞｼｯｸM-PRO" w:hint="eastAsia"/>
          <w:spacing w:val="-4"/>
          <w:sz w:val="24"/>
          <w:szCs w:val="24"/>
        </w:rPr>
        <w:t>遵守し</w:t>
      </w:r>
      <w:r w:rsidR="00930834" w:rsidRPr="001E415C">
        <w:rPr>
          <w:rFonts w:ascii="HG丸ｺﾞｼｯｸM-PRO" w:eastAsia="HG丸ｺﾞｼｯｸM-PRO" w:hAnsi="HG丸ｺﾞｼｯｸM-PRO" w:hint="eastAsia"/>
          <w:spacing w:val="-4"/>
          <w:sz w:val="24"/>
          <w:szCs w:val="24"/>
        </w:rPr>
        <w:t>なければならない。</w:t>
      </w:r>
    </w:p>
    <w:p w14:paraId="05AF520E" w14:textId="77777777" w:rsidR="005D7C3A" w:rsidRPr="00473911" w:rsidRDefault="005D7C3A" w:rsidP="005D7C3A">
      <w:pPr>
        <w:ind w:left="232" w:hangingChars="100" w:hanging="232"/>
        <w:rPr>
          <w:rFonts w:ascii="HG丸ｺﾞｼｯｸM-PRO" w:eastAsia="HG丸ｺﾞｼｯｸM-PRO" w:hAnsi="HG丸ｺﾞｼｯｸM-PRO"/>
          <w:spacing w:val="-4"/>
          <w:sz w:val="24"/>
          <w:szCs w:val="24"/>
        </w:rPr>
      </w:pPr>
    </w:p>
    <w:p w14:paraId="31EB8927" w14:textId="77777777" w:rsidR="00CF2675" w:rsidRPr="001E415C" w:rsidRDefault="00CF2675" w:rsidP="005D7C3A">
      <w:pPr>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（欠格事項）</w:t>
      </w:r>
    </w:p>
    <w:p w14:paraId="33F95B22" w14:textId="77777777" w:rsidR="00930834" w:rsidRPr="001E415C" w:rsidRDefault="009A0A14"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BB2CEE" w:rsidRPr="001E415C">
        <w:rPr>
          <w:rFonts w:ascii="HG丸ｺﾞｼｯｸM-PRO" w:eastAsia="HG丸ｺﾞｼｯｸM-PRO" w:hAnsi="HG丸ｺﾞｼｯｸM-PRO" w:hint="eastAsia"/>
          <w:spacing w:val="-4"/>
          <w:sz w:val="24"/>
          <w:szCs w:val="24"/>
        </w:rPr>
        <w:t>２</w:t>
      </w:r>
      <w:r w:rsidRPr="001E415C">
        <w:rPr>
          <w:rFonts w:ascii="HG丸ｺﾞｼｯｸM-PRO" w:eastAsia="HG丸ｺﾞｼｯｸM-PRO" w:hAnsi="HG丸ｺﾞｼｯｸM-PRO" w:hint="eastAsia"/>
          <w:spacing w:val="-4"/>
          <w:sz w:val="24"/>
          <w:szCs w:val="24"/>
        </w:rPr>
        <w:t xml:space="preserve">条　</w:t>
      </w:r>
      <w:r w:rsidR="00930834" w:rsidRPr="001E415C">
        <w:rPr>
          <w:rFonts w:ascii="HG丸ｺﾞｼｯｸM-PRO" w:eastAsia="HG丸ｺﾞｼｯｸM-PRO" w:hAnsi="HG丸ｺﾞｼｯｸM-PRO" w:hint="eastAsia"/>
          <w:spacing w:val="-4"/>
          <w:sz w:val="24"/>
          <w:szCs w:val="24"/>
        </w:rPr>
        <w:t>次の各号の一に該当する者は、入札者、契約者又はその代理人となることができない。</w:t>
      </w:r>
    </w:p>
    <w:p w14:paraId="002A0983" w14:textId="77777777" w:rsidR="00930834" w:rsidRPr="001E415C" w:rsidRDefault="009A0A14" w:rsidP="005D7C3A">
      <w:pPr>
        <w:ind w:leftChars="100" w:left="1138" w:hangingChars="400" w:hanging="928"/>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（１）</w:t>
      </w:r>
      <w:r w:rsidR="00930834" w:rsidRPr="001E415C">
        <w:rPr>
          <w:rFonts w:ascii="HG丸ｺﾞｼｯｸM-PRO" w:eastAsia="HG丸ｺﾞｼｯｸM-PRO" w:hAnsi="HG丸ｺﾞｼｯｸM-PRO" w:hint="eastAsia"/>
          <w:spacing w:val="-4"/>
          <w:sz w:val="24"/>
          <w:szCs w:val="24"/>
        </w:rPr>
        <w:t>成年被後見人・被補佐人・被補助人</w:t>
      </w:r>
    </w:p>
    <w:p w14:paraId="67BB981E" w14:textId="77777777" w:rsidR="00930834" w:rsidRPr="001E415C" w:rsidRDefault="009A0A14" w:rsidP="005D7C3A">
      <w:pPr>
        <w:ind w:firstLineChars="100" w:firstLine="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w:t>
      </w:r>
      <w:r w:rsidR="00930834" w:rsidRPr="001E415C">
        <w:rPr>
          <w:rFonts w:ascii="HG丸ｺﾞｼｯｸM-PRO" w:eastAsia="HG丸ｺﾞｼｯｸM-PRO" w:hAnsi="HG丸ｺﾞｼｯｸM-PRO" w:hint="eastAsia"/>
          <w:spacing w:val="-4"/>
          <w:sz w:val="24"/>
          <w:szCs w:val="24"/>
        </w:rPr>
        <w:t>破産者で復権を得ない者</w:t>
      </w:r>
    </w:p>
    <w:p w14:paraId="22C79337" w14:textId="77777777" w:rsidR="00930834" w:rsidRPr="001E415C" w:rsidRDefault="009A0A14" w:rsidP="005D7C3A">
      <w:pPr>
        <w:ind w:leftChars="100" w:left="674" w:hangingChars="200" w:hanging="464"/>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（３）</w:t>
      </w:r>
      <w:r w:rsidR="00473911">
        <w:rPr>
          <w:rFonts w:ascii="HG丸ｺﾞｼｯｸM-PRO" w:eastAsia="HG丸ｺﾞｼｯｸM-PRO" w:hAnsi="HG丸ｺﾞｼｯｸM-PRO" w:hint="eastAsia"/>
          <w:spacing w:val="-4"/>
          <w:sz w:val="24"/>
          <w:szCs w:val="24"/>
        </w:rPr>
        <w:t>禁こ</w:t>
      </w:r>
      <w:r w:rsidR="00930834" w:rsidRPr="001E415C">
        <w:rPr>
          <w:rFonts w:ascii="HG丸ｺﾞｼｯｸM-PRO" w:eastAsia="HG丸ｺﾞｼｯｸM-PRO" w:hAnsi="HG丸ｺﾞｼｯｸM-PRO" w:hint="eastAsia"/>
          <w:spacing w:val="-4"/>
          <w:sz w:val="24"/>
          <w:szCs w:val="24"/>
        </w:rPr>
        <w:t>以上の刑に処され、その執行を終わるまで、又はその執行を受けることがなくなるまでの者</w:t>
      </w:r>
    </w:p>
    <w:p w14:paraId="5D675E73" w14:textId="77777777" w:rsidR="00930834" w:rsidRPr="001E415C" w:rsidRDefault="009A0A14" w:rsidP="005D7C3A">
      <w:pPr>
        <w:ind w:leftChars="100" w:left="1138" w:hangingChars="400" w:hanging="928"/>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（４）</w:t>
      </w:r>
      <w:r w:rsidR="00930834" w:rsidRPr="001E415C">
        <w:rPr>
          <w:rFonts w:ascii="HG丸ｺﾞｼｯｸM-PRO" w:eastAsia="HG丸ｺﾞｼｯｸM-PRO" w:hAnsi="HG丸ｺﾞｼｯｸM-PRO" w:hint="eastAsia"/>
          <w:spacing w:val="-4"/>
          <w:sz w:val="24"/>
          <w:szCs w:val="24"/>
        </w:rPr>
        <w:t>禁</w:t>
      </w:r>
      <w:r w:rsidR="00473911">
        <w:rPr>
          <w:rFonts w:ascii="HG丸ｺﾞｼｯｸM-PRO" w:eastAsia="HG丸ｺﾞｼｯｸM-PRO" w:hAnsi="HG丸ｺﾞｼｯｸM-PRO" w:hint="eastAsia"/>
          <w:spacing w:val="-4"/>
          <w:sz w:val="24"/>
          <w:szCs w:val="24"/>
        </w:rPr>
        <w:t>こ</w:t>
      </w:r>
      <w:r w:rsidR="00930834" w:rsidRPr="001E415C">
        <w:rPr>
          <w:rFonts w:ascii="HG丸ｺﾞｼｯｸM-PRO" w:eastAsia="HG丸ｺﾞｼｯｸM-PRO" w:hAnsi="HG丸ｺﾞｼｯｸM-PRO" w:hint="eastAsia"/>
          <w:spacing w:val="-4"/>
          <w:sz w:val="24"/>
          <w:szCs w:val="24"/>
        </w:rPr>
        <w:t>以上の刑に該当する犯罪により公判にふせられた判決確定に至るまでの者</w:t>
      </w:r>
    </w:p>
    <w:p w14:paraId="619F47D4" w14:textId="77777777" w:rsidR="00930834" w:rsidRPr="001E415C" w:rsidRDefault="009A0A14" w:rsidP="005D7C3A">
      <w:pPr>
        <w:ind w:leftChars="100" w:left="674" w:hangingChars="200" w:hanging="464"/>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（５）</w:t>
      </w:r>
      <w:r w:rsidR="00930834" w:rsidRPr="001E415C">
        <w:rPr>
          <w:rFonts w:ascii="HG丸ｺﾞｼｯｸM-PRO" w:eastAsia="HG丸ｺﾞｼｯｸM-PRO" w:hAnsi="HG丸ｺﾞｼｯｸM-PRO" w:hint="eastAsia"/>
          <w:spacing w:val="-4"/>
          <w:sz w:val="24"/>
          <w:szCs w:val="24"/>
        </w:rPr>
        <w:t>前各号の一に該当する者を代表者とする者また契約の締結もしくは履行に関し代理人として使用する者</w:t>
      </w:r>
    </w:p>
    <w:p w14:paraId="369378FE" w14:textId="77777777" w:rsidR="006A7F83" w:rsidRPr="001E415C" w:rsidRDefault="006A7F83" w:rsidP="005D7C3A">
      <w:pPr>
        <w:ind w:leftChars="100" w:left="674" w:hangingChars="200" w:hanging="464"/>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（６）公益財団法人大田区産業振興協会契約関係暴力団等排除措置要綱に基づく排除期間中の者</w:t>
      </w:r>
    </w:p>
    <w:p w14:paraId="52956E1B" w14:textId="77777777" w:rsidR="005D7C3A" w:rsidRPr="001E415C" w:rsidRDefault="005D7C3A" w:rsidP="005D7C3A">
      <w:pPr>
        <w:ind w:leftChars="100" w:left="674" w:hangingChars="200" w:hanging="464"/>
        <w:jc w:val="left"/>
        <w:rPr>
          <w:rFonts w:ascii="HG丸ｺﾞｼｯｸM-PRO" w:eastAsia="HG丸ｺﾞｼｯｸM-PRO" w:hAnsi="HG丸ｺﾞｼｯｸM-PRO"/>
          <w:spacing w:val="-4"/>
          <w:sz w:val="24"/>
          <w:szCs w:val="24"/>
        </w:rPr>
      </w:pPr>
    </w:p>
    <w:p w14:paraId="49ADE6BD" w14:textId="77777777" w:rsidR="00CF2675" w:rsidRPr="001E415C" w:rsidRDefault="00CF2675"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（入札参加禁止）</w:t>
      </w:r>
    </w:p>
    <w:p w14:paraId="2F79ADD6" w14:textId="77777777" w:rsidR="00930834" w:rsidRPr="001E415C" w:rsidRDefault="009A0A14" w:rsidP="005D7C3A">
      <w:pPr>
        <w:tabs>
          <w:tab w:val="num" w:pos="1506"/>
        </w:tabs>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BB2CEE" w:rsidRPr="001E415C">
        <w:rPr>
          <w:rFonts w:ascii="HG丸ｺﾞｼｯｸM-PRO" w:eastAsia="HG丸ｺﾞｼｯｸM-PRO" w:hAnsi="HG丸ｺﾞｼｯｸM-PRO" w:hint="eastAsia"/>
          <w:spacing w:val="-4"/>
          <w:sz w:val="24"/>
          <w:szCs w:val="24"/>
        </w:rPr>
        <w:t>３</w:t>
      </w:r>
      <w:r w:rsidRPr="001E415C">
        <w:rPr>
          <w:rFonts w:ascii="HG丸ｺﾞｼｯｸM-PRO" w:eastAsia="HG丸ｺﾞｼｯｸM-PRO" w:hAnsi="HG丸ｺﾞｼｯｸM-PRO" w:hint="eastAsia"/>
          <w:spacing w:val="-4"/>
          <w:sz w:val="24"/>
          <w:szCs w:val="24"/>
        </w:rPr>
        <w:t>条</w:t>
      </w:r>
      <w:r w:rsidR="00930834" w:rsidRPr="001E415C">
        <w:rPr>
          <w:rFonts w:ascii="HG丸ｺﾞｼｯｸM-PRO" w:eastAsia="HG丸ｺﾞｼｯｸM-PRO" w:hAnsi="HG丸ｺﾞｼｯｸM-PRO" w:hint="eastAsia"/>
          <w:spacing w:val="-4"/>
          <w:sz w:val="24"/>
          <w:szCs w:val="24"/>
        </w:rPr>
        <w:t xml:space="preserve">　本協会において次の各号の一に該当すると認めたものは事実があった後、二年間入札、又はその代理人となることができない。</w:t>
      </w:r>
    </w:p>
    <w:p w14:paraId="6A0EC807" w14:textId="77777777" w:rsidR="009A0A14" w:rsidRPr="001E415C" w:rsidRDefault="009A0A14" w:rsidP="005D7C3A">
      <w:pPr>
        <w:ind w:leftChars="100" w:left="674" w:hangingChars="200" w:hanging="464"/>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（１）契約の履行に当たり、故意に工事若しくは製造を粗雑にし、又は物件の品質若しくは数量に関して不正の行為をしたとき。</w:t>
      </w:r>
    </w:p>
    <w:p w14:paraId="541C93DA" w14:textId="77777777" w:rsidR="009A0A14" w:rsidRPr="001E415C" w:rsidRDefault="00815EFD" w:rsidP="005D7C3A">
      <w:pPr>
        <w:ind w:leftChars="100" w:left="674" w:hangingChars="200" w:hanging="464"/>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w:t>
      </w:r>
      <w:r w:rsidR="009A0A14" w:rsidRPr="001E415C">
        <w:rPr>
          <w:rFonts w:ascii="HG丸ｺﾞｼｯｸM-PRO" w:eastAsia="HG丸ｺﾞｼｯｸM-PRO" w:hAnsi="HG丸ｺﾞｼｯｸM-PRO" w:hint="eastAsia"/>
          <w:spacing w:val="-4"/>
          <w:sz w:val="24"/>
          <w:szCs w:val="24"/>
        </w:rPr>
        <w:t>入札又はせり売りにおいて、その公正な執行を妨げたとき又は公正な価格の成立を害し、若しくは不正の利益を得るために連合したとき。</w:t>
      </w:r>
    </w:p>
    <w:p w14:paraId="6760EDD5" w14:textId="77777777" w:rsidR="009A0A14" w:rsidRPr="001E415C" w:rsidRDefault="009A0A14" w:rsidP="005D7C3A">
      <w:pPr>
        <w:ind w:firstLineChars="100" w:firstLine="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（３）落札者が契約を締結すること又は契約者が契約を履行することを妨げたとき。</w:t>
      </w:r>
    </w:p>
    <w:p w14:paraId="0C90E3D7" w14:textId="77777777" w:rsidR="009A0A14" w:rsidRPr="001E415C" w:rsidRDefault="009A0A14" w:rsidP="005D7C3A">
      <w:pPr>
        <w:ind w:leftChars="100" w:left="674" w:hangingChars="200" w:hanging="464"/>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（４）契約の適正な履行を確保するため又はその完了の確認のための監督又は検査の実施に当たり職員の職務の執行を妨げたとき。</w:t>
      </w:r>
    </w:p>
    <w:p w14:paraId="2D817251" w14:textId="77777777" w:rsidR="009A0A14" w:rsidRPr="001E415C" w:rsidRDefault="009A0A14" w:rsidP="005D7C3A">
      <w:pPr>
        <w:ind w:firstLineChars="100" w:firstLine="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（５）正当な理由がなくてその契約を締結しない又は履行しなかつたとき。</w:t>
      </w:r>
    </w:p>
    <w:p w14:paraId="5A0B64A4" w14:textId="77777777" w:rsidR="009A0A14" w:rsidRPr="001E415C" w:rsidRDefault="009A0A14" w:rsidP="005D7C3A">
      <w:pPr>
        <w:ind w:leftChars="100" w:left="674" w:hangingChars="200" w:hanging="464"/>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（６）前各号の一の規定により入札に参加できないこととされている者を契約の締結又は契約の履行に当たり代理人、支配人その他の使用人として使用したとき。</w:t>
      </w:r>
    </w:p>
    <w:p w14:paraId="0220D1E8" w14:textId="77777777" w:rsidR="005D7C3A" w:rsidRPr="001E415C" w:rsidRDefault="005D7C3A" w:rsidP="005D7C3A">
      <w:pPr>
        <w:ind w:leftChars="100" w:left="674" w:hangingChars="200" w:hanging="464"/>
        <w:jc w:val="left"/>
        <w:rPr>
          <w:rFonts w:ascii="HG丸ｺﾞｼｯｸM-PRO" w:eastAsia="HG丸ｺﾞｼｯｸM-PRO" w:hAnsi="HG丸ｺﾞｼｯｸM-PRO"/>
          <w:spacing w:val="-4"/>
          <w:sz w:val="24"/>
          <w:szCs w:val="24"/>
        </w:rPr>
      </w:pPr>
    </w:p>
    <w:p w14:paraId="40215B17" w14:textId="77777777" w:rsidR="00CF2675" w:rsidRPr="001E415C" w:rsidRDefault="00CF2675" w:rsidP="005D7C3A">
      <w:pPr>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（参加資格）</w:t>
      </w:r>
    </w:p>
    <w:p w14:paraId="5AB068D5" w14:textId="77777777" w:rsidR="000D33FA" w:rsidRPr="001E415C" w:rsidRDefault="000D33FA"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BB2CEE" w:rsidRPr="001E415C">
        <w:rPr>
          <w:rFonts w:ascii="HG丸ｺﾞｼｯｸM-PRO" w:eastAsia="HG丸ｺﾞｼｯｸM-PRO" w:hAnsi="HG丸ｺﾞｼｯｸM-PRO" w:hint="eastAsia"/>
          <w:spacing w:val="-4"/>
          <w:sz w:val="24"/>
          <w:szCs w:val="24"/>
        </w:rPr>
        <w:t>４</w:t>
      </w:r>
      <w:r w:rsidR="00815EFD" w:rsidRPr="001E415C">
        <w:rPr>
          <w:rFonts w:ascii="HG丸ｺﾞｼｯｸM-PRO" w:eastAsia="HG丸ｺﾞｼｯｸM-PRO" w:hAnsi="HG丸ｺﾞｼｯｸM-PRO" w:hint="eastAsia"/>
          <w:spacing w:val="-4"/>
          <w:sz w:val="24"/>
          <w:szCs w:val="24"/>
        </w:rPr>
        <w:t xml:space="preserve">条　</w:t>
      </w:r>
      <w:r w:rsidRPr="001E415C">
        <w:rPr>
          <w:rFonts w:ascii="HG丸ｺﾞｼｯｸM-PRO" w:eastAsia="HG丸ｺﾞｼｯｸM-PRO" w:hAnsi="HG丸ｺﾞｼｯｸM-PRO" w:hint="eastAsia"/>
          <w:spacing w:val="-4"/>
          <w:sz w:val="24"/>
          <w:szCs w:val="24"/>
        </w:rPr>
        <w:t>入札に参加</w:t>
      </w:r>
      <w:r w:rsidR="00CF2675" w:rsidRPr="001E415C">
        <w:rPr>
          <w:rFonts w:ascii="HG丸ｺﾞｼｯｸM-PRO" w:eastAsia="HG丸ｺﾞｼｯｸM-PRO" w:hAnsi="HG丸ｺﾞｼｯｸM-PRO" w:hint="eastAsia"/>
          <w:spacing w:val="-4"/>
          <w:sz w:val="24"/>
          <w:szCs w:val="24"/>
        </w:rPr>
        <w:t>できる</w:t>
      </w:r>
      <w:r w:rsidRPr="001E415C">
        <w:rPr>
          <w:rFonts w:ascii="HG丸ｺﾞｼｯｸM-PRO" w:eastAsia="HG丸ｺﾞｼｯｸM-PRO" w:hAnsi="HG丸ｺﾞｼｯｸM-PRO" w:hint="eastAsia"/>
          <w:spacing w:val="-4"/>
          <w:sz w:val="24"/>
          <w:szCs w:val="24"/>
        </w:rPr>
        <w:t>者として、あらかじめ必要な資格として、工事、製造又は販売等の実績、従業員の数、資本の額その他の経営の規模及び状況等の要件を定めた案件について、</w:t>
      </w:r>
      <w:r w:rsidR="001C0D73" w:rsidRPr="001E415C">
        <w:rPr>
          <w:rFonts w:ascii="HG丸ｺﾞｼｯｸM-PRO" w:eastAsia="HG丸ｺﾞｼｯｸM-PRO" w:hAnsi="HG丸ｺﾞｼｯｸM-PRO" w:hint="eastAsia"/>
          <w:spacing w:val="-4"/>
          <w:sz w:val="24"/>
          <w:szCs w:val="24"/>
        </w:rPr>
        <w:t>協会は</w:t>
      </w:r>
      <w:r w:rsidR="00BF1ACC" w:rsidRPr="001E415C">
        <w:rPr>
          <w:rFonts w:ascii="HG丸ｺﾞｼｯｸM-PRO" w:eastAsia="HG丸ｺﾞｼｯｸM-PRO" w:hAnsi="HG丸ｺﾞｼｯｸM-PRO" w:hint="eastAsia"/>
          <w:spacing w:val="-4"/>
          <w:sz w:val="24"/>
          <w:szCs w:val="24"/>
        </w:rPr>
        <w:t>、</w:t>
      </w:r>
      <w:r w:rsidRPr="001E415C">
        <w:rPr>
          <w:rFonts w:ascii="HG丸ｺﾞｼｯｸM-PRO" w:eastAsia="HG丸ｺﾞｼｯｸM-PRO" w:hAnsi="HG丸ｺﾞｼｯｸM-PRO" w:hint="eastAsia"/>
          <w:spacing w:val="-4"/>
          <w:sz w:val="24"/>
          <w:szCs w:val="24"/>
        </w:rPr>
        <w:t>事前</w:t>
      </w:r>
      <w:r w:rsidR="00CF2675" w:rsidRPr="001E415C">
        <w:rPr>
          <w:rFonts w:ascii="HG丸ｺﾞｼｯｸM-PRO" w:eastAsia="HG丸ｺﾞｼｯｸM-PRO" w:hAnsi="HG丸ｺﾞｼｯｸM-PRO" w:hint="eastAsia"/>
          <w:spacing w:val="-4"/>
          <w:sz w:val="24"/>
          <w:szCs w:val="24"/>
        </w:rPr>
        <w:t>に</w:t>
      </w:r>
      <w:r w:rsidR="001C0D73" w:rsidRPr="001E415C">
        <w:rPr>
          <w:rFonts w:ascii="HG丸ｺﾞｼｯｸM-PRO" w:eastAsia="HG丸ｺﾞｼｯｸM-PRO" w:hAnsi="HG丸ｺﾞｼｯｸM-PRO" w:hint="eastAsia"/>
          <w:spacing w:val="-4"/>
          <w:sz w:val="24"/>
          <w:szCs w:val="24"/>
        </w:rPr>
        <w:t>参加申込のあった者に</w:t>
      </w:r>
      <w:r w:rsidR="00CF2675" w:rsidRPr="001E415C">
        <w:rPr>
          <w:rFonts w:ascii="HG丸ｺﾞｼｯｸM-PRO" w:eastAsia="HG丸ｺﾞｼｯｸM-PRO" w:hAnsi="HG丸ｺﾞｼｯｸM-PRO" w:hint="eastAsia"/>
          <w:spacing w:val="-4"/>
          <w:sz w:val="24"/>
          <w:szCs w:val="24"/>
        </w:rPr>
        <w:t>その</w:t>
      </w:r>
      <w:r w:rsidR="001C0D73" w:rsidRPr="001E415C">
        <w:rPr>
          <w:rFonts w:ascii="HG丸ｺﾞｼｯｸM-PRO" w:eastAsia="HG丸ｺﾞｼｯｸM-PRO" w:hAnsi="HG丸ｺﾞｼｯｸM-PRO" w:hint="eastAsia"/>
          <w:spacing w:val="-4"/>
          <w:sz w:val="24"/>
          <w:szCs w:val="24"/>
        </w:rPr>
        <w:t>内容を</w:t>
      </w:r>
      <w:r w:rsidR="00BF1ACC" w:rsidRPr="001E415C">
        <w:rPr>
          <w:rFonts w:ascii="HG丸ｺﾞｼｯｸM-PRO" w:eastAsia="HG丸ｺﾞｼｯｸM-PRO" w:hAnsi="HG丸ｺﾞｼｯｸM-PRO" w:hint="eastAsia"/>
          <w:spacing w:val="-4"/>
          <w:sz w:val="24"/>
          <w:szCs w:val="24"/>
        </w:rPr>
        <w:t>聴取</w:t>
      </w:r>
      <w:r w:rsidR="00CF2675" w:rsidRPr="001E415C">
        <w:rPr>
          <w:rFonts w:ascii="HG丸ｺﾞｼｯｸM-PRO" w:eastAsia="HG丸ｺﾞｼｯｸM-PRO" w:hAnsi="HG丸ｺﾞｼｯｸM-PRO" w:hint="eastAsia"/>
          <w:spacing w:val="-4"/>
          <w:sz w:val="24"/>
          <w:szCs w:val="24"/>
        </w:rPr>
        <w:t>し、参加</w:t>
      </w:r>
      <w:r w:rsidR="00BF1ACC" w:rsidRPr="001E415C">
        <w:rPr>
          <w:rFonts w:ascii="HG丸ｺﾞｼｯｸM-PRO" w:eastAsia="HG丸ｺﾞｼｯｸM-PRO" w:hAnsi="HG丸ｺﾞｼｯｸM-PRO" w:hint="eastAsia"/>
          <w:spacing w:val="-4"/>
          <w:sz w:val="24"/>
          <w:szCs w:val="24"/>
        </w:rPr>
        <w:t>資格を有</w:t>
      </w:r>
      <w:r w:rsidR="00BF1ACC" w:rsidRPr="001E415C">
        <w:rPr>
          <w:rFonts w:ascii="HG丸ｺﾞｼｯｸM-PRO" w:eastAsia="HG丸ｺﾞｼｯｸM-PRO" w:hAnsi="HG丸ｺﾞｼｯｸM-PRO" w:hint="eastAsia"/>
          <w:spacing w:val="-4"/>
          <w:sz w:val="24"/>
          <w:szCs w:val="24"/>
        </w:rPr>
        <w:lastRenderedPageBreak/>
        <w:t>しないと判断する</w:t>
      </w:r>
      <w:r w:rsidR="00CF2675" w:rsidRPr="001E415C">
        <w:rPr>
          <w:rFonts w:ascii="HG丸ｺﾞｼｯｸM-PRO" w:eastAsia="HG丸ｺﾞｼｯｸM-PRO" w:hAnsi="HG丸ｺﾞｼｯｸM-PRO" w:hint="eastAsia"/>
          <w:spacing w:val="-4"/>
          <w:sz w:val="24"/>
          <w:szCs w:val="24"/>
        </w:rPr>
        <w:t>者</w:t>
      </w:r>
      <w:r w:rsidR="00BF1ACC" w:rsidRPr="001E415C">
        <w:rPr>
          <w:rFonts w:ascii="HG丸ｺﾞｼｯｸM-PRO" w:eastAsia="HG丸ｺﾞｼｯｸM-PRO" w:hAnsi="HG丸ｺﾞｼｯｸM-PRO" w:hint="eastAsia"/>
          <w:spacing w:val="-4"/>
          <w:sz w:val="24"/>
          <w:szCs w:val="24"/>
        </w:rPr>
        <w:t>を入札に参加させないことができるものとする。</w:t>
      </w:r>
    </w:p>
    <w:p w14:paraId="3CB29E4D" w14:textId="77777777" w:rsidR="00BF1ACC" w:rsidRPr="001E415C" w:rsidRDefault="00BF1ACC"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　協会は、事前の参加申込を</w:t>
      </w:r>
      <w:r w:rsidR="00822E9D" w:rsidRPr="001E415C">
        <w:rPr>
          <w:rFonts w:ascii="HG丸ｺﾞｼｯｸM-PRO" w:eastAsia="HG丸ｺﾞｼｯｸM-PRO" w:hAnsi="HG丸ｺﾞｼｯｸM-PRO" w:hint="eastAsia"/>
          <w:spacing w:val="-4"/>
          <w:sz w:val="24"/>
          <w:szCs w:val="24"/>
        </w:rPr>
        <w:t>要件に</w:t>
      </w:r>
      <w:r w:rsidR="00BB2CEE" w:rsidRPr="001E415C">
        <w:rPr>
          <w:rFonts w:ascii="HG丸ｺﾞｼｯｸM-PRO" w:eastAsia="HG丸ｺﾞｼｯｸM-PRO" w:hAnsi="HG丸ｺﾞｼｯｸM-PRO" w:hint="eastAsia"/>
          <w:spacing w:val="-4"/>
          <w:sz w:val="24"/>
          <w:szCs w:val="24"/>
        </w:rPr>
        <w:t>公告</w:t>
      </w:r>
      <w:r w:rsidRPr="001E415C">
        <w:rPr>
          <w:rFonts w:ascii="HG丸ｺﾞｼｯｸM-PRO" w:eastAsia="HG丸ｺﾞｼｯｸM-PRO" w:hAnsi="HG丸ｺﾞｼｯｸM-PRO" w:hint="eastAsia"/>
          <w:spacing w:val="-4"/>
          <w:sz w:val="24"/>
          <w:szCs w:val="24"/>
        </w:rPr>
        <w:t>した場合は、事前に参加申込のない者を当該入札に参加させないことができる。</w:t>
      </w:r>
    </w:p>
    <w:p w14:paraId="2B6FD188" w14:textId="77777777" w:rsidR="005D7C3A" w:rsidRPr="001E415C" w:rsidRDefault="005D7C3A" w:rsidP="005D7C3A">
      <w:pPr>
        <w:ind w:left="232" w:hangingChars="100" w:hanging="232"/>
        <w:jc w:val="left"/>
        <w:rPr>
          <w:rFonts w:ascii="HG丸ｺﾞｼｯｸM-PRO" w:eastAsia="HG丸ｺﾞｼｯｸM-PRO" w:hAnsi="HG丸ｺﾞｼｯｸM-PRO"/>
          <w:spacing w:val="-4"/>
          <w:sz w:val="24"/>
          <w:szCs w:val="24"/>
        </w:rPr>
      </w:pPr>
    </w:p>
    <w:p w14:paraId="7BC614E9" w14:textId="77777777" w:rsidR="00CF2675" w:rsidRPr="001E415C" w:rsidRDefault="00CF2675"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w:t>
      </w:r>
      <w:r w:rsidR="001C0D73" w:rsidRPr="001E415C">
        <w:rPr>
          <w:rFonts w:ascii="HG丸ｺﾞｼｯｸM-PRO" w:eastAsia="HG丸ｺﾞｼｯｸM-PRO" w:hAnsi="HG丸ｺﾞｼｯｸM-PRO" w:hint="eastAsia"/>
          <w:spacing w:val="-4"/>
          <w:sz w:val="24"/>
          <w:szCs w:val="24"/>
        </w:rPr>
        <w:t>入札の方法）</w:t>
      </w:r>
    </w:p>
    <w:p w14:paraId="791D2BEC" w14:textId="77777777" w:rsidR="00CF2675" w:rsidRPr="001E415C" w:rsidRDefault="00CF2675"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BB2CEE" w:rsidRPr="001E415C">
        <w:rPr>
          <w:rFonts w:ascii="HG丸ｺﾞｼｯｸM-PRO" w:eastAsia="HG丸ｺﾞｼｯｸM-PRO" w:hAnsi="HG丸ｺﾞｼｯｸM-PRO" w:hint="eastAsia"/>
          <w:spacing w:val="-4"/>
          <w:sz w:val="24"/>
          <w:szCs w:val="24"/>
        </w:rPr>
        <w:t>５</w:t>
      </w:r>
      <w:r w:rsidRPr="001E415C">
        <w:rPr>
          <w:rFonts w:ascii="HG丸ｺﾞｼｯｸM-PRO" w:eastAsia="HG丸ｺﾞｼｯｸM-PRO" w:hAnsi="HG丸ｺﾞｼｯｸM-PRO" w:hint="eastAsia"/>
          <w:spacing w:val="-4"/>
          <w:sz w:val="24"/>
          <w:szCs w:val="24"/>
        </w:rPr>
        <w:t>条　入札者は、</w:t>
      </w:r>
      <w:r w:rsidR="001C0D73" w:rsidRPr="001E415C">
        <w:rPr>
          <w:rFonts w:ascii="HG丸ｺﾞｼｯｸM-PRO" w:eastAsia="HG丸ｺﾞｼｯｸM-PRO" w:hAnsi="HG丸ｺﾞｼｯｸM-PRO" w:hint="eastAsia"/>
          <w:spacing w:val="-4"/>
          <w:sz w:val="24"/>
          <w:szCs w:val="24"/>
        </w:rPr>
        <w:t>案件に示された</w:t>
      </w:r>
      <w:r w:rsidRPr="001E415C">
        <w:rPr>
          <w:rFonts w:ascii="HG丸ｺﾞｼｯｸM-PRO" w:eastAsia="HG丸ｺﾞｼｯｸM-PRO" w:hAnsi="HG丸ｺﾞｼｯｸM-PRO" w:hint="eastAsia"/>
          <w:spacing w:val="-4"/>
          <w:sz w:val="24"/>
          <w:szCs w:val="24"/>
        </w:rPr>
        <w:t>仕様書、図面、内訳書及びその他添付書類</w:t>
      </w:r>
      <w:r w:rsidR="00BF1ACC" w:rsidRPr="001E415C">
        <w:rPr>
          <w:rFonts w:ascii="HG丸ｺﾞｼｯｸM-PRO" w:eastAsia="HG丸ｺﾞｼｯｸM-PRO" w:hAnsi="HG丸ｺﾞｼｯｸM-PRO" w:hint="eastAsia"/>
          <w:spacing w:val="-4"/>
          <w:sz w:val="24"/>
          <w:szCs w:val="24"/>
        </w:rPr>
        <w:t>等</w:t>
      </w:r>
      <w:r w:rsidR="001C0D73" w:rsidRPr="001E415C">
        <w:rPr>
          <w:rFonts w:ascii="HG丸ｺﾞｼｯｸM-PRO" w:eastAsia="HG丸ｺﾞｼｯｸM-PRO" w:hAnsi="HG丸ｺﾞｼｯｸM-PRO" w:hint="eastAsia"/>
          <w:spacing w:val="-4"/>
          <w:sz w:val="24"/>
          <w:szCs w:val="24"/>
        </w:rPr>
        <w:t>を</w:t>
      </w:r>
      <w:r w:rsidRPr="001E415C">
        <w:rPr>
          <w:rFonts w:ascii="HG丸ｺﾞｼｯｸM-PRO" w:eastAsia="HG丸ｺﾞｼｯｸM-PRO" w:hAnsi="HG丸ｺﾞｼｯｸM-PRO" w:hint="eastAsia"/>
          <w:spacing w:val="-4"/>
          <w:sz w:val="24"/>
          <w:szCs w:val="24"/>
        </w:rPr>
        <w:t>熟覧の上、</w:t>
      </w:r>
      <w:r w:rsidR="001C0D73" w:rsidRPr="001E415C">
        <w:rPr>
          <w:rFonts w:ascii="HG丸ｺﾞｼｯｸM-PRO" w:eastAsia="HG丸ｺﾞｼｯｸM-PRO" w:hAnsi="HG丸ｺﾞｼｯｸM-PRO" w:hint="eastAsia"/>
          <w:spacing w:val="-4"/>
          <w:sz w:val="24"/>
          <w:szCs w:val="24"/>
        </w:rPr>
        <w:t>別記入札書式により</w:t>
      </w:r>
      <w:r w:rsidRPr="001E415C">
        <w:rPr>
          <w:rFonts w:ascii="HG丸ｺﾞｼｯｸM-PRO" w:eastAsia="HG丸ｺﾞｼｯｸM-PRO" w:hAnsi="HG丸ｺﾞｼｯｸM-PRO" w:hint="eastAsia"/>
          <w:spacing w:val="-4"/>
          <w:sz w:val="24"/>
          <w:szCs w:val="24"/>
        </w:rPr>
        <w:t>総価（</w:t>
      </w:r>
      <w:r w:rsidR="000D3429">
        <w:rPr>
          <w:rFonts w:ascii="HG丸ｺﾞｼｯｸM-PRO" w:eastAsia="HG丸ｺﾞｼｯｸM-PRO" w:hAnsi="HG丸ｺﾞｼｯｸM-PRO" w:hint="eastAsia"/>
          <w:spacing w:val="-4"/>
          <w:sz w:val="24"/>
          <w:szCs w:val="24"/>
        </w:rPr>
        <w:t>税抜金額</w:t>
      </w:r>
      <w:r w:rsidRPr="001E415C">
        <w:rPr>
          <w:rFonts w:ascii="HG丸ｺﾞｼｯｸM-PRO" w:eastAsia="HG丸ｺﾞｼｯｸM-PRO" w:hAnsi="HG丸ｺﾞｼｯｸM-PRO" w:hint="eastAsia"/>
          <w:spacing w:val="-4"/>
          <w:sz w:val="24"/>
          <w:szCs w:val="24"/>
        </w:rPr>
        <w:t>）をもって</w:t>
      </w:r>
      <w:r w:rsidR="001C0D73" w:rsidRPr="001E415C">
        <w:rPr>
          <w:rFonts w:ascii="HG丸ｺﾞｼｯｸM-PRO" w:eastAsia="HG丸ｺﾞｼｯｸM-PRO" w:hAnsi="HG丸ｺﾞｼｯｸM-PRO" w:hint="eastAsia"/>
          <w:spacing w:val="-4"/>
          <w:sz w:val="24"/>
          <w:szCs w:val="24"/>
        </w:rPr>
        <w:t>記入し、所定の日時までに</w:t>
      </w:r>
      <w:r w:rsidR="004935A2" w:rsidRPr="001E415C">
        <w:rPr>
          <w:rFonts w:ascii="HG丸ｺﾞｼｯｸM-PRO" w:eastAsia="HG丸ｺﾞｼｯｸM-PRO" w:hAnsi="HG丸ｺﾞｼｯｸM-PRO" w:hint="eastAsia"/>
          <w:spacing w:val="-4"/>
          <w:sz w:val="24"/>
          <w:szCs w:val="24"/>
        </w:rPr>
        <w:t>提出</w:t>
      </w:r>
      <w:r w:rsidR="001C0D73" w:rsidRPr="001E415C">
        <w:rPr>
          <w:rFonts w:ascii="HG丸ｺﾞｼｯｸM-PRO" w:eastAsia="HG丸ｺﾞｼｯｸM-PRO" w:hAnsi="HG丸ｺﾞｼｯｸM-PRO" w:hint="eastAsia"/>
          <w:spacing w:val="-4"/>
          <w:sz w:val="24"/>
          <w:szCs w:val="24"/>
        </w:rPr>
        <w:t>して</w:t>
      </w:r>
      <w:r w:rsidRPr="001E415C">
        <w:rPr>
          <w:rFonts w:ascii="HG丸ｺﾞｼｯｸM-PRO" w:eastAsia="HG丸ｺﾞｼｯｸM-PRO" w:hAnsi="HG丸ｺﾞｼｯｸM-PRO" w:hint="eastAsia"/>
          <w:spacing w:val="-4"/>
          <w:sz w:val="24"/>
          <w:szCs w:val="24"/>
        </w:rPr>
        <w:t>入札しなければならない。</w:t>
      </w:r>
    </w:p>
    <w:p w14:paraId="6F2AF18C" w14:textId="77777777" w:rsidR="004935A2" w:rsidRPr="001E415C" w:rsidRDefault="004935A2"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　郵送等をもって入札書を提出する場合は、事前に入札会場への出席の有無を協会（契約事務担当者）に連絡しなけ</w:t>
      </w:r>
      <w:r w:rsidR="008D7C06" w:rsidRPr="001E415C">
        <w:rPr>
          <w:rFonts w:ascii="HG丸ｺﾞｼｯｸM-PRO" w:eastAsia="HG丸ｺﾞｼｯｸM-PRO" w:hAnsi="HG丸ｺﾞｼｯｸM-PRO" w:hint="eastAsia"/>
          <w:spacing w:val="-4"/>
          <w:sz w:val="24"/>
          <w:szCs w:val="24"/>
        </w:rPr>
        <w:t>れ</w:t>
      </w:r>
      <w:r w:rsidRPr="001E415C">
        <w:rPr>
          <w:rFonts w:ascii="HG丸ｺﾞｼｯｸM-PRO" w:eastAsia="HG丸ｺﾞｼｯｸM-PRO" w:hAnsi="HG丸ｺﾞｼｯｸM-PRO" w:hint="eastAsia"/>
          <w:spacing w:val="-4"/>
          <w:sz w:val="24"/>
          <w:szCs w:val="24"/>
        </w:rPr>
        <w:t>ばならない。</w:t>
      </w:r>
      <w:r w:rsidR="004F6013" w:rsidRPr="001E415C">
        <w:rPr>
          <w:rFonts w:ascii="HG丸ｺﾞｼｯｸM-PRO" w:eastAsia="HG丸ｺﾞｼｯｸM-PRO" w:hAnsi="HG丸ｺﾞｼｯｸM-PRO" w:hint="eastAsia"/>
          <w:spacing w:val="-4"/>
          <w:sz w:val="24"/>
          <w:szCs w:val="24"/>
        </w:rPr>
        <w:t>なお、入札会場への出席がない場合は、同日に再度の入札が行われる場合は参加できない。</w:t>
      </w:r>
    </w:p>
    <w:p w14:paraId="5D816897" w14:textId="77777777" w:rsidR="00930834" w:rsidRPr="001E415C" w:rsidRDefault="00473911" w:rsidP="005D7C3A">
      <w:pPr>
        <w:ind w:left="232" w:hangingChars="100" w:hanging="232"/>
        <w:rPr>
          <w:rFonts w:ascii="HG丸ｺﾞｼｯｸM-PRO" w:eastAsia="HG丸ｺﾞｼｯｸM-PRO" w:hAnsi="HG丸ｺﾞｼｯｸM-PRO"/>
          <w:spacing w:val="-4"/>
          <w:sz w:val="24"/>
          <w:szCs w:val="24"/>
        </w:rPr>
      </w:pPr>
      <w:r>
        <w:rPr>
          <w:rFonts w:ascii="HG丸ｺﾞｼｯｸM-PRO" w:eastAsia="HG丸ｺﾞｼｯｸM-PRO" w:hAnsi="HG丸ｺﾞｼｯｸM-PRO" w:hint="eastAsia"/>
          <w:spacing w:val="-4"/>
          <w:sz w:val="24"/>
          <w:szCs w:val="24"/>
        </w:rPr>
        <w:t>３</w:t>
      </w:r>
      <w:r w:rsidR="001C0D73" w:rsidRPr="001E415C">
        <w:rPr>
          <w:rFonts w:ascii="HG丸ｺﾞｼｯｸM-PRO" w:eastAsia="HG丸ｺﾞｼｯｸM-PRO" w:hAnsi="HG丸ｺﾞｼｯｸM-PRO" w:hint="eastAsia"/>
          <w:spacing w:val="-4"/>
          <w:sz w:val="24"/>
          <w:szCs w:val="24"/>
        </w:rPr>
        <w:t xml:space="preserve">　</w:t>
      </w:r>
      <w:r w:rsidR="00930834" w:rsidRPr="001E415C">
        <w:rPr>
          <w:rFonts w:ascii="HG丸ｺﾞｼｯｸM-PRO" w:eastAsia="HG丸ｺﾞｼｯｸM-PRO" w:hAnsi="HG丸ｺﾞｼｯｸM-PRO" w:hint="eastAsia"/>
          <w:spacing w:val="-4"/>
          <w:sz w:val="24"/>
          <w:szCs w:val="24"/>
        </w:rPr>
        <w:t>代理人をもって入札をしようとする</w:t>
      </w:r>
      <w:r w:rsidR="001C0D73" w:rsidRPr="001E415C">
        <w:rPr>
          <w:rFonts w:ascii="HG丸ｺﾞｼｯｸM-PRO" w:eastAsia="HG丸ｺﾞｼｯｸM-PRO" w:hAnsi="HG丸ｺﾞｼｯｸM-PRO" w:hint="eastAsia"/>
          <w:spacing w:val="-4"/>
          <w:sz w:val="24"/>
          <w:szCs w:val="24"/>
        </w:rPr>
        <w:t>者</w:t>
      </w:r>
      <w:r w:rsidR="00930834" w:rsidRPr="001E415C">
        <w:rPr>
          <w:rFonts w:ascii="HG丸ｺﾞｼｯｸM-PRO" w:eastAsia="HG丸ｺﾞｼｯｸM-PRO" w:hAnsi="HG丸ｺﾞｼｯｸM-PRO" w:hint="eastAsia"/>
          <w:spacing w:val="-4"/>
          <w:sz w:val="24"/>
          <w:szCs w:val="24"/>
        </w:rPr>
        <w:t>は、開札前に委任状を提出しなければならない。</w:t>
      </w:r>
    </w:p>
    <w:p w14:paraId="489655E0" w14:textId="77777777" w:rsidR="00D90546" w:rsidRPr="001E415C" w:rsidRDefault="00473911" w:rsidP="005D7C3A">
      <w:pPr>
        <w:ind w:left="232" w:hangingChars="100" w:hanging="232"/>
        <w:rPr>
          <w:rFonts w:ascii="HG丸ｺﾞｼｯｸM-PRO" w:eastAsia="HG丸ｺﾞｼｯｸM-PRO" w:hAnsi="HG丸ｺﾞｼｯｸM-PRO"/>
          <w:spacing w:val="-4"/>
          <w:sz w:val="24"/>
          <w:szCs w:val="24"/>
        </w:rPr>
      </w:pPr>
      <w:r>
        <w:rPr>
          <w:rFonts w:ascii="HG丸ｺﾞｼｯｸM-PRO" w:eastAsia="HG丸ｺﾞｼｯｸM-PRO" w:hAnsi="HG丸ｺﾞｼｯｸM-PRO" w:hint="eastAsia"/>
          <w:spacing w:val="-4"/>
          <w:sz w:val="24"/>
          <w:szCs w:val="24"/>
        </w:rPr>
        <w:t>４</w:t>
      </w:r>
      <w:r w:rsidR="00D90546" w:rsidRPr="001E415C">
        <w:rPr>
          <w:rFonts w:ascii="HG丸ｺﾞｼｯｸM-PRO" w:eastAsia="HG丸ｺﾞｼｯｸM-PRO" w:hAnsi="HG丸ｺﾞｼｯｸM-PRO" w:hint="eastAsia"/>
          <w:spacing w:val="-4"/>
          <w:sz w:val="24"/>
          <w:szCs w:val="24"/>
        </w:rPr>
        <w:t xml:space="preserve">　</w:t>
      </w:r>
      <w:r w:rsidR="008D7C06" w:rsidRPr="001E415C">
        <w:rPr>
          <w:rFonts w:ascii="HG丸ｺﾞｼｯｸM-PRO" w:eastAsia="HG丸ｺﾞｼｯｸM-PRO" w:hAnsi="HG丸ｺﾞｼｯｸM-PRO" w:hint="eastAsia"/>
          <w:spacing w:val="-4"/>
          <w:sz w:val="24"/>
          <w:szCs w:val="24"/>
        </w:rPr>
        <w:t>1度の入札における</w:t>
      </w:r>
      <w:r w:rsidR="00D90546" w:rsidRPr="001E415C">
        <w:rPr>
          <w:rFonts w:ascii="HG丸ｺﾞｼｯｸM-PRO" w:eastAsia="HG丸ｺﾞｼｯｸM-PRO" w:hAnsi="HG丸ｺﾞｼｯｸM-PRO" w:hint="eastAsia"/>
          <w:spacing w:val="-4"/>
          <w:sz w:val="24"/>
          <w:szCs w:val="24"/>
        </w:rPr>
        <w:t>入札書は、１人１通とし、入札者は他の入札者の代理人となることができない。</w:t>
      </w:r>
    </w:p>
    <w:p w14:paraId="4A69573A" w14:textId="77777777" w:rsidR="00930834" w:rsidRPr="001E415C" w:rsidRDefault="00473911" w:rsidP="005D7C3A">
      <w:pPr>
        <w:ind w:left="232" w:hangingChars="100" w:hanging="232"/>
        <w:rPr>
          <w:rFonts w:ascii="HG丸ｺﾞｼｯｸM-PRO" w:eastAsia="HG丸ｺﾞｼｯｸM-PRO" w:hAnsi="HG丸ｺﾞｼｯｸM-PRO"/>
          <w:spacing w:val="-4"/>
          <w:sz w:val="24"/>
          <w:szCs w:val="24"/>
        </w:rPr>
      </w:pPr>
      <w:r>
        <w:rPr>
          <w:rFonts w:ascii="HG丸ｺﾞｼｯｸM-PRO" w:eastAsia="HG丸ｺﾞｼｯｸM-PRO" w:hAnsi="HG丸ｺﾞｼｯｸM-PRO" w:hint="eastAsia"/>
          <w:spacing w:val="-4"/>
          <w:sz w:val="24"/>
          <w:szCs w:val="24"/>
        </w:rPr>
        <w:t>５</w:t>
      </w:r>
      <w:r w:rsidR="00B30DF1" w:rsidRPr="001E415C">
        <w:rPr>
          <w:rFonts w:ascii="HG丸ｺﾞｼｯｸM-PRO" w:eastAsia="HG丸ｺﾞｼｯｸM-PRO" w:hAnsi="HG丸ｺﾞｼｯｸM-PRO" w:hint="eastAsia"/>
          <w:spacing w:val="-4"/>
          <w:sz w:val="24"/>
          <w:szCs w:val="24"/>
        </w:rPr>
        <w:t xml:space="preserve">　</w:t>
      </w:r>
      <w:r w:rsidR="00930834" w:rsidRPr="001E415C">
        <w:rPr>
          <w:rFonts w:ascii="HG丸ｺﾞｼｯｸM-PRO" w:eastAsia="HG丸ｺﾞｼｯｸM-PRO" w:hAnsi="HG丸ｺﾞｼｯｸM-PRO" w:hint="eastAsia"/>
          <w:spacing w:val="-4"/>
          <w:sz w:val="24"/>
          <w:szCs w:val="24"/>
        </w:rPr>
        <w:t>一旦提出した入札書は、いかなる理由があっても引換</w:t>
      </w:r>
      <w:r w:rsidR="00B30DF1" w:rsidRPr="001E415C">
        <w:rPr>
          <w:rFonts w:ascii="HG丸ｺﾞｼｯｸM-PRO" w:eastAsia="HG丸ｺﾞｼｯｸM-PRO" w:hAnsi="HG丸ｺﾞｼｯｸM-PRO" w:hint="eastAsia"/>
          <w:spacing w:val="-4"/>
          <w:sz w:val="24"/>
          <w:szCs w:val="24"/>
        </w:rPr>
        <w:t>、</w:t>
      </w:r>
      <w:r w:rsidR="00930834" w:rsidRPr="001E415C">
        <w:rPr>
          <w:rFonts w:ascii="HG丸ｺﾞｼｯｸM-PRO" w:eastAsia="HG丸ｺﾞｼｯｸM-PRO" w:hAnsi="HG丸ｺﾞｼｯｸM-PRO" w:hint="eastAsia"/>
          <w:spacing w:val="-4"/>
          <w:sz w:val="24"/>
          <w:szCs w:val="24"/>
        </w:rPr>
        <w:t>変更または取消しをすることができない。</w:t>
      </w:r>
    </w:p>
    <w:p w14:paraId="464438A4" w14:textId="77777777" w:rsidR="005D7C3A" w:rsidRPr="001E415C" w:rsidRDefault="005D7C3A" w:rsidP="005D7C3A">
      <w:pPr>
        <w:ind w:left="232" w:hangingChars="100" w:hanging="232"/>
        <w:rPr>
          <w:rFonts w:ascii="HG丸ｺﾞｼｯｸM-PRO" w:eastAsia="HG丸ｺﾞｼｯｸM-PRO" w:hAnsi="HG丸ｺﾞｼｯｸM-PRO"/>
          <w:spacing w:val="-4"/>
          <w:sz w:val="24"/>
          <w:szCs w:val="24"/>
        </w:rPr>
      </w:pPr>
    </w:p>
    <w:p w14:paraId="423DCCFC" w14:textId="77777777" w:rsidR="006A7F83" w:rsidRPr="001E415C" w:rsidRDefault="006A7F83"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（入札の</w:t>
      </w:r>
      <w:r w:rsidR="005D7C3A" w:rsidRPr="001E415C">
        <w:rPr>
          <w:rFonts w:ascii="HG丸ｺﾞｼｯｸM-PRO" w:eastAsia="HG丸ｺﾞｼｯｸM-PRO" w:hAnsi="HG丸ｺﾞｼｯｸM-PRO" w:hint="eastAsia"/>
          <w:spacing w:val="-4"/>
          <w:sz w:val="24"/>
          <w:szCs w:val="24"/>
        </w:rPr>
        <w:t>中止等</w:t>
      </w:r>
      <w:r w:rsidRPr="001E415C">
        <w:rPr>
          <w:rFonts w:ascii="HG丸ｺﾞｼｯｸM-PRO" w:eastAsia="HG丸ｺﾞｼｯｸM-PRO" w:hAnsi="HG丸ｺﾞｼｯｸM-PRO" w:hint="eastAsia"/>
          <w:spacing w:val="-4"/>
          <w:sz w:val="24"/>
          <w:szCs w:val="24"/>
        </w:rPr>
        <w:t>）</w:t>
      </w:r>
    </w:p>
    <w:p w14:paraId="57EDBE7B" w14:textId="77777777" w:rsidR="006A7F83" w:rsidRPr="001E415C" w:rsidRDefault="006A7F83"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5D7C3A" w:rsidRPr="001E415C">
        <w:rPr>
          <w:rFonts w:ascii="HG丸ｺﾞｼｯｸM-PRO" w:eastAsia="HG丸ｺﾞｼｯｸM-PRO" w:hAnsi="HG丸ｺﾞｼｯｸM-PRO" w:hint="eastAsia"/>
          <w:spacing w:val="-4"/>
          <w:sz w:val="24"/>
          <w:szCs w:val="24"/>
        </w:rPr>
        <w:t>6</w:t>
      </w:r>
      <w:r w:rsidRPr="001E415C">
        <w:rPr>
          <w:rFonts w:ascii="HG丸ｺﾞｼｯｸM-PRO" w:eastAsia="HG丸ｺﾞｼｯｸM-PRO" w:hAnsi="HG丸ｺﾞｼｯｸM-PRO" w:hint="eastAsia"/>
          <w:spacing w:val="-4"/>
          <w:sz w:val="24"/>
          <w:szCs w:val="24"/>
        </w:rPr>
        <w:t>条　協会は、入札参加者に談合その他不穏な動きがあり、又はその疑いがある場合において、</w:t>
      </w:r>
      <w:r w:rsidR="005D7C3A" w:rsidRPr="001E415C">
        <w:rPr>
          <w:rFonts w:ascii="HG丸ｺﾞｼｯｸM-PRO" w:eastAsia="HG丸ｺﾞｼｯｸM-PRO" w:hAnsi="HG丸ｺﾞｼｯｸM-PRO" w:hint="eastAsia"/>
          <w:spacing w:val="-4"/>
          <w:sz w:val="24"/>
          <w:szCs w:val="24"/>
        </w:rPr>
        <w:t>入札が公平に行うことができない恐れがあるときは、当該入札参加者を入札に参加させず、又は入札を延期、若しくは中止することができる。</w:t>
      </w:r>
    </w:p>
    <w:p w14:paraId="56B153D7" w14:textId="77777777" w:rsidR="005D7C3A" w:rsidRPr="001E415C" w:rsidRDefault="005D7C3A" w:rsidP="005D7C3A">
      <w:pPr>
        <w:ind w:left="232" w:hangingChars="100" w:hanging="232"/>
        <w:rPr>
          <w:rFonts w:ascii="HG丸ｺﾞｼｯｸM-PRO" w:eastAsia="HG丸ｺﾞｼｯｸM-PRO" w:hAnsi="HG丸ｺﾞｼｯｸM-PRO"/>
          <w:spacing w:val="-4"/>
          <w:sz w:val="24"/>
          <w:szCs w:val="24"/>
        </w:rPr>
      </w:pPr>
    </w:p>
    <w:p w14:paraId="6BEA532B" w14:textId="77777777" w:rsidR="00D90546" w:rsidRPr="001E415C" w:rsidRDefault="00D90546"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（入札の無効）</w:t>
      </w:r>
    </w:p>
    <w:p w14:paraId="17858053" w14:textId="77777777" w:rsidR="00D90546" w:rsidRPr="001E415C" w:rsidRDefault="00D90546"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5D7C3A" w:rsidRPr="001E415C">
        <w:rPr>
          <w:rFonts w:ascii="HG丸ｺﾞｼｯｸM-PRO" w:eastAsia="HG丸ｺﾞｼｯｸM-PRO" w:hAnsi="HG丸ｺﾞｼｯｸM-PRO" w:hint="eastAsia"/>
          <w:spacing w:val="-4"/>
          <w:sz w:val="24"/>
          <w:szCs w:val="24"/>
        </w:rPr>
        <w:t>7</w:t>
      </w:r>
      <w:r w:rsidRPr="001E415C">
        <w:rPr>
          <w:rFonts w:ascii="HG丸ｺﾞｼｯｸM-PRO" w:eastAsia="HG丸ｺﾞｼｯｸM-PRO" w:hAnsi="HG丸ｺﾞｼｯｸM-PRO" w:hint="eastAsia"/>
          <w:spacing w:val="-4"/>
          <w:sz w:val="24"/>
          <w:szCs w:val="24"/>
        </w:rPr>
        <w:t>条　入札者の</w:t>
      </w:r>
      <w:r w:rsidR="00815EFD" w:rsidRPr="001E415C">
        <w:rPr>
          <w:rFonts w:ascii="HG丸ｺﾞｼｯｸM-PRO" w:eastAsia="HG丸ｺﾞｼｯｸM-PRO" w:hAnsi="HG丸ｺﾞｼｯｸM-PRO" w:hint="eastAsia"/>
          <w:spacing w:val="-4"/>
          <w:sz w:val="24"/>
          <w:szCs w:val="24"/>
        </w:rPr>
        <w:t>なした</w:t>
      </w:r>
      <w:r w:rsidRPr="001E415C">
        <w:rPr>
          <w:rFonts w:ascii="HG丸ｺﾞｼｯｸM-PRO" w:eastAsia="HG丸ｺﾞｼｯｸM-PRO" w:hAnsi="HG丸ｺﾞｼｯｸM-PRO" w:hint="eastAsia"/>
          <w:spacing w:val="-4"/>
          <w:sz w:val="24"/>
          <w:szCs w:val="24"/>
        </w:rPr>
        <w:t>入札が次の各号のいずれかに該当するときは、当該入札は無効とする。</w:t>
      </w:r>
    </w:p>
    <w:p w14:paraId="7798B29C" w14:textId="77777777" w:rsidR="00D90546" w:rsidRPr="001E415C" w:rsidRDefault="00D90546"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（１）入札に参加する資格がない者のした入札</w:t>
      </w:r>
    </w:p>
    <w:p w14:paraId="38090F4C" w14:textId="77777777" w:rsidR="00D90546" w:rsidRPr="001E415C" w:rsidRDefault="00D90546"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（２）入札書が、所定の日時までに、所定の場所に到着しないもの</w:t>
      </w:r>
    </w:p>
    <w:p w14:paraId="4E9C9D91" w14:textId="77777777" w:rsidR="00D90546" w:rsidRPr="001E415C" w:rsidRDefault="00D90546" w:rsidP="005D7C3A">
      <w:pPr>
        <w:ind w:left="464" w:hangingChars="200" w:hanging="464"/>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（３）入札書の記載事項が不明なもの若しくは入札金額を訂正したもの又は入札書に記名押印のないもの</w:t>
      </w:r>
    </w:p>
    <w:p w14:paraId="69559E09" w14:textId="77777777" w:rsidR="00D90546" w:rsidRPr="001E415C" w:rsidRDefault="00D90546"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（４）同一事項の入札について２以上の入札書を提出したもの</w:t>
      </w:r>
    </w:p>
    <w:p w14:paraId="149CC1B9" w14:textId="77777777" w:rsidR="00D90546" w:rsidRPr="001E415C" w:rsidRDefault="00D90546"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（５）他人の代理を兼ね又は２人以上の代理をしたもの</w:t>
      </w:r>
    </w:p>
    <w:p w14:paraId="5CC092BF" w14:textId="77777777" w:rsidR="00D90546" w:rsidRPr="001E415C" w:rsidRDefault="00D90546"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（６）前各号のほか、入札条件に違反したもの</w:t>
      </w:r>
    </w:p>
    <w:p w14:paraId="62CAA099" w14:textId="77777777" w:rsidR="005D7C3A" w:rsidRPr="001E415C" w:rsidRDefault="005D7C3A" w:rsidP="005D7C3A">
      <w:pPr>
        <w:rPr>
          <w:rFonts w:ascii="HG丸ｺﾞｼｯｸM-PRO" w:eastAsia="HG丸ｺﾞｼｯｸM-PRO" w:hAnsi="HG丸ｺﾞｼｯｸM-PRO"/>
          <w:spacing w:val="-4"/>
          <w:sz w:val="24"/>
          <w:szCs w:val="24"/>
        </w:rPr>
      </w:pPr>
    </w:p>
    <w:p w14:paraId="127FE70D" w14:textId="77777777" w:rsidR="00D90546" w:rsidRPr="001E415C" w:rsidRDefault="00D90546"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（落札者の決定）</w:t>
      </w:r>
    </w:p>
    <w:p w14:paraId="4FCF8C8D" w14:textId="77777777" w:rsidR="00D90546" w:rsidRPr="001E415C" w:rsidRDefault="00D90546"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5D7C3A" w:rsidRPr="001E415C">
        <w:rPr>
          <w:rFonts w:ascii="HG丸ｺﾞｼｯｸM-PRO" w:eastAsia="HG丸ｺﾞｼｯｸM-PRO" w:hAnsi="HG丸ｺﾞｼｯｸM-PRO" w:hint="eastAsia"/>
          <w:spacing w:val="-4"/>
          <w:sz w:val="24"/>
          <w:szCs w:val="24"/>
        </w:rPr>
        <w:t>８</w:t>
      </w:r>
      <w:r w:rsidRPr="001E415C">
        <w:rPr>
          <w:rFonts w:ascii="HG丸ｺﾞｼｯｸM-PRO" w:eastAsia="HG丸ｺﾞｼｯｸM-PRO" w:hAnsi="HG丸ｺﾞｼｯｸM-PRO" w:hint="eastAsia"/>
          <w:spacing w:val="-4"/>
          <w:sz w:val="24"/>
          <w:szCs w:val="24"/>
        </w:rPr>
        <w:t>条　協会は、</w:t>
      </w:r>
      <w:r w:rsidR="00BB2CEE" w:rsidRPr="001E415C">
        <w:rPr>
          <w:rFonts w:ascii="HG丸ｺﾞｼｯｸM-PRO" w:eastAsia="HG丸ｺﾞｼｯｸM-PRO" w:hAnsi="HG丸ｺﾞｼｯｸM-PRO" w:hint="eastAsia"/>
          <w:spacing w:val="-4"/>
          <w:sz w:val="24"/>
          <w:szCs w:val="24"/>
        </w:rPr>
        <w:t>落札</w:t>
      </w:r>
      <w:r w:rsidRPr="001E415C">
        <w:rPr>
          <w:rFonts w:ascii="HG丸ｺﾞｼｯｸM-PRO" w:eastAsia="HG丸ｺﾞｼｯｸM-PRO" w:hAnsi="HG丸ｺﾞｼｯｸM-PRO" w:hint="eastAsia"/>
          <w:spacing w:val="-4"/>
          <w:sz w:val="24"/>
          <w:szCs w:val="24"/>
        </w:rPr>
        <w:t>者を予定価格の制限の範囲内で最低の価格をもつて決定する。ただし、最低の価格を提示した入札者の価格によっては適</w:t>
      </w:r>
      <w:r w:rsidR="00815EFD" w:rsidRPr="001E415C">
        <w:rPr>
          <w:rFonts w:ascii="HG丸ｺﾞｼｯｸM-PRO" w:eastAsia="HG丸ｺﾞｼｯｸM-PRO" w:hAnsi="HG丸ｺﾞｼｯｸM-PRO" w:hint="eastAsia"/>
          <w:spacing w:val="-4"/>
          <w:sz w:val="24"/>
          <w:szCs w:val="24"/>
        </w:rPr>
        <w:t>正な</w:t>
      </w:r>
      <w:r w:rsidRPr="001E415C">
        <w:rPr>
          <w:rFonts w:ascii="HG丸ｺﾞｼｯｸM-PRO" w:eastAsia="HG丸ｺﾞｼｯｸM-PRO" w:hAnsi="HG丸ｺﾞｼｯｸM-PRO" w:hint="eastAsia"/>
          <w:spacing w:val="-4"/>
          <w:sz w:val="24"/>
          <w:szCs w:val="24"/>
        </w:rPr>
        <w:t>履行がされないおそれがあるとき、又はその者と契約を締結することが公正な取引の秩序を乱すこととなるおそれがあるときは、その者を落札者とせず、予定価格の制限の範囲内</w:t>
      </w:r>
      <w:r w:rsidR="00815EFD" w:rsidRPr="001E415C">
        <w:rPr>
          <w:rFonts w:ascii="HG丸ｺﾞｼｯｸM-PRO" w:eastAsia="HG丸ｺﾞｼｯｸM-PRO" w:hAnsi="HG丸ｺﾞｼｯｸM-PRO" w:hint="eastAsia"/>
          <w:spacing w:val="-4"/>
          <w:sz w:val="24"/>
          <w:szCs w:val="24"/>
        </w:rPr>
        <w:t>で</w:t>
      </w:r>
      <w:r w:rsidRPr="001E415C">
        <w:rPr>
          <w:rFonts w:ascii="HG丸ｺﾞｼｯｸM-PRO" w:eastAsia="HG丸ｺﾞｼｯｸM-PRO" w:hAnsi="HG丸ｺﾞｼｯｸM-PRO" w:hint="eastAsia"/>
          <w:spacing w:val="-4"/>
          <w:sz w:val="24"/>
          <w:szCs w:val="24"/>
        </w:rPr>
        <w:t>入札をした他</w:t>
      </w:r>
      <w:r w:rsidRPr="001E415C">
        <w:rPr>
          <w:rFonts w:ascii="HG丸ｺﾞｼｯｸM-PRO" w:eastAsia="HG丸ｺﾞｼｯｸM-PRO" w:hAnsi="HG丸ｺﾞｼｯｸM-PRO" w:hint="eastAsia"/>
          <w:spacing w:val="-4"/>
          <w:sz w:val="24"/>
          <w:szCs w:val="24"/>
        </w:rPr>
        <w:lastRenderedPageBreak/>
        <w:t>の者のうち、最低の価格をもつて入札をした者を落札者とすることができる。</w:t>
      </w:r>
    </w:p>
    <w:p w14:paraId="684FEB37" w14:textId="77777777" w:rsidR="00822E9D" w:rsidRPr="001E415C" w:rsidRDefault="00822E9D"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　予定した時刻に行った開札において、落札者がない場合又は落札者が契約を締結しない場合は、同日に3度まで同じ入札者により再度の入札を行うことができる。</w:t>
      </w:r>
    </w:p>
    <w:p w14:paraId="5CFF8FB2" w14:textId="77777777" w:rsidR="004F6013" w:rsidRPr="001E415C" w:rsidRDefault="00822E9D"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３</w:t>
      </w:r>
      <w:r w:rsidR="00D90546" w:rsidRPr="001E415C">
        <w:rPr>
          <w:rFonts w:ascii="HG丸ｺﾞｼｯｸM-PRO" w:eastAsia="HG丸ｺﾞｼｯｸM-PRO" w:hAnsi="HG丸ｺﾞｼｯｸM-PRO" w:hint="eastAsia"/>
          <w:spacing w:val="-4"/>
          <w:sz w:val="24"/>
          <w:szCs w:val="24"/>
        </w:rPr>
        <w:t xml:space="preserve">　</w:t>
      </w:r>
      <w:r w:rsidR="004935A2" w:rsidRPr="001E415C">
        <w:rPr>
          <w:rFonts w:ascii="HG丸ｺﾞｼｯｸM-PRO" w:eastAsia="HG丸ｺﾞｼｯｸM-PRO" w:hAnsi="HG丸ｺﾞｼｯｸM-PRO" w:hint="eastAsia"/>
          <w:spacing w:val="-4"/>
          <w:sz w:val="24"/>
          <w:szCs w:val="24"/>
        </w:rPr>
        <w:t>協会</w:t>
      </w:r>
      <w:r w:rsidR="00D90546" w:rsidRPr="001E415C">
        <w:rPr>
          <w:rFonts w:ascii="HG丸ｺﾞｼｯｸM-PRO" w:eastAsia="HG丸ｺﾞｼｯｸM-PRO" w:hAnsi="HG丸ｺﾞｼｯｸM-PRO" w:hint="eastAsia"/>
          <w:spacing w:val="-4"/>
          <w:sz w:val="24"/>
          <w:szCs w:val="24"/>
        </w:rPr>
        <w:t>は、当該契約の内</w:t>
      </w:r>
      <w:r w:rsidR="00815EFD" w:rsidRPr="001E415C">
        <w:rPr>
          <w:rFonts w:ascii="HG丸ｺﾞｼｯｸM-PRO" w:eastAsia="HG丸ｺﾞｼｯｸM-PRO" w:hAnsi="HG丸ｺﾞｼｯｸM-PRO" w:hint="eastAsia"/>
          <w:spacing w:val="-4"/>
          <w:sz w:val="24"/>
          <w:szCs w:val="24"/>
        </w:rPr>
        <w:t>容に適合した履行を確保するため特に必要があると認めるときは、</w:t>
      </w:r>
      <w:r w:rsidR="00D90546" w:rsidRPr="001E415C">
        <w:rPr>
          <w:rFonts w:ascii="HG丸ｺﾞｼｯｸM-PRO" w:eastAsia="HG丸ｺﾞｼｯｸM-PRO" w:hAnsi="HG丸ｺﾞｼｯｸM-PRO" w:hint="eastAsia"/>
          <w:spacing w:val="-4"/>
          <w:sz w:val="24"/>
          <w:szCs w:val="24"/>
        </w:rPr>
        <w:t>入札にあたりあらかじめ最低制限価格を設け</w:t>
      </w:r>
      <w:r w:rsidR="00BB2CEE" w:rsidRPr="001E415C">
        <w:rPr>
          <w:rFonts w:ascii="HG丸ｺﾞｼｯｸM-PRO" w:eastAsia="HG丸ｺﾞｼｯｸM-PRO" w:hAnsi="HG丸ｺﾞｼｯｸM-PRO" w:hint="eastAsia"/>
          <w:spacing w:val="-4"/>
          <w:sz w:val="24"/>
          <w:szCs w:val="24"/>
        </w:rPr>
        <w:t>て行う</w:t>
      </w:r>
      <w:r w:rsidR="00D90546" w:rsidRPr="001E415C">
        <w:rPr>
          <w:rFonts w:ascii="HG丸ｺﾞｼｯｸM-PRO" w:eastAsia="HG丸ｺﾞｼｯｸM-PRO" w:hAnsi="HG丸ｺﾞｼｯｸM-PRO" w:hint="eastAsia"/>
          <w:spacing w:val="-4"/>
          <w:sz w:val="24"/>
          <w:szCs w:val="24"/>
        </w:rPr>
        <w:t>ことができる。</w:t>
      </w:r>
      <w:r w:rsidR="004F6013" w:rsidRPr="001E415C">
        <w:rPr>
          <w:rFonts w:ascii="HG丸ｺﾞｼｯｸM-PRO" w:eastAsia="HG丸ｺﾞｼｯｸM-PRO" w:hAnsi="HG丸ｺﾞｼｯｸM-PRO" w:hint="eastAsia"/>
          <w:spacing w:val="-4"/>
          <w:sz w:val="24"/>
          <w:szCs w:val="24"/>
        </w:rPr>
        <w:t>なお、最低制限価格を設け</w:t>
      </w:r>
      <w:r w:rsidRPr="001E415C">
        <w:rPr>
          <w:rFonts w:ascii="HG丸ｺﾞｼｯｸM-PRO" w:eastAsia="HG丸ｺﾞｼｯｸM-PRO" w:hAnsi="HG丸ｺﾞｼｯｸM-PRO" w:hint="eastAsia"/>
          <w:spacing w:val="-4"/>
          <w:sz w:val="24"/>
          <w:szCs w:val="24"/>
        </w:rPr>
        <w:t>た案件で開札した場合において、最低制限価格より低い価格で入札した者については、再度の入札に参加できないものとする。</w:t>
      </w:r>
    </w:p>
    <w:p w14:paraId="53387D06" w14:textId="77777777" w:rsidR="00930834" w:rsidRPr="001E415C" w:rsidRDefault="00BF0AA5"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４</w:t>
      </w:r>
      <w:r w:rsidR="004935A2" w:rsidRPr="001E415C">
        <w:rPr>
          <w:rFonts w:ascii="HG丸ｺﾞｼｯｸM-PRO" w:eastAsia="HG丸ｺﾞｼｯｸM-PRO" w:hAnsi="HG丸ｺﾞｼｯｸM-PRO" w:hint="eastAsia"/>
          <w:spacing w:val="-4"/>
          <w:sz w:val="24"/>
          <w:szCs w:val="24"/>
        </w:rPr>
        <w:t xml:space="preserve">　</w:t>
      </w:r>
      <w:r w:rsidR="00930834" w:rsidRPr="001E415C">
        <w:rPr>
          <w:rFonts w:ascii="HG丸ｺﾞｼｯｸM-PRO" w:eastAsia="HG丸ｺﾞｼｯｸM-PRO" w:hAnsi="HG丸ｺﾞｼｯｸM-PRO" w:hint="eastAsia"/>
          <w:spacing w:val="-4"/>
          <w:sz w:val="24"/>
          <w:szCs w:val="24"/>
        </w:rPr>
        <w:t>落札となるべき同価の入札をなした者が二名以上あるときは直ちに、</w:t>
      </w:r>
      <w:r w:rsidRPr="001E415C">
        <w:rPr>
          <w:rFonts w:ascii="HG丸ｺﾞｼｯｸM-PRO" w:eastAsia="HG丸ｺﾞｼｯｸM-PRO" w:hAnsi="HG丸ｺﾞｼｯｸM-PRO" w:hint="eastAsia"/>
          <w:spacing w:val="-4"/>
          <w:sz w:val="24"/>
          <w:szCs w:val="24"/>
        </w:rPr>
        <w:t>くじをもって落札者を決定す</w:t>
      </w:r>
      <w:r w:rsidR="00930834" w:rsidRPr="001E415C">
        <w:rPr>
          <w:rFonts w:ascii="HG丸ｺﾞｼｯｸM-PRO" w:eastAsia="HG丸ｺﾞｼｯｸM-PRO" w:hAnsi="HG丸ｺﾞｼｯｸM-PRO" w:hint="eastAsia"/>
          <w:spacing w:val="-4"/>
          <w:sz w:val="24"/>
          <w:szCs w:val="24"/>
        </w:rPr>
        <w:t>る。入札者がこれをなさず、又は入札者が出席しない時は入札に関係しない職員に、これをなさしめる。</w:t>
      </w:r>
    </w:p>
    <w:p w14:paraId="39213575" w14:textId="77777777" w:rsidR="005D7C3A" w:rsidRPr="001E415C" w:rsidRDefault="005D7C3A" w:rsidP="005D7C3A">
      <w:pPr>
        <w:ind w:left="232" w:hangingChars="100" w:hanging="232"/>
        <w:rPr>
          <w:rFonts w:ascii="HG丸ｺﾞｼｯｸM-PRO" w:eastAsia="HG丸ｺﾞｼｯｸM-PRO" w:hAnsi="HG丸ｺﾞｼｯｸM-PRO"/>
          <w:spacing w:val="-4"/>
          <w:sz w:val="24"/>
          <w:szCs w:val="24"/>
        </w:rPr>
      </w:pPr>
    </w:p>
    <w:p w14:paraId="4A0CA105" w14:textId="77777777" w:rsidR="00BF0AA5" w:rsidRPr="001E415C" w:rsidRDefault="00BF0AA5"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（契約に関する事項）</w:t>
      </w:r>
    </w:p>
    <w:p w14:paraId="618A1CA6" w14:textId="77777777" w:rsidR="00930834" w:rsidRPr="001E415C" w:rsidRDefault="00BF0AA5" w:rsidP="005D7C3A">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5D7C3A" w:rsidRPr="001E415C">
        <w:rPr>
          <w:rFonts w:ascii="HG丸ｺﾞｼｯｸM-PRO" w:eastAsia="HG丸ｺﾞｼｯｸM-PRO" w:hAnsi="HG丸ｺﾞｼｯｸM-PRO" w:hint="eastAsia"/>
          <w:spacing w:val="-4"/>
          <w:sz w:val="24"/>
          <w:szCs w:val="24"/>
        </w:rPr>
        <w:t>９</w:t>
      </w:r>
      <w:r w:rsidRPr="001E415C">
        <w:rPr>
          <w:rFonts w:ascii="HG丸ｺﾞｼｯｸM-PRO" w:eastAsia="HG丸ｺﾞｼｯｸM-PRO" w:hAnsi="HG丸ｺﾞｼｯｸM-PRO" w:hint="eastAsia"/>
          <w:spacing w:val="-4"/>
          <w:sz w:val="24"/>
          <w:szCs w:val="24"/>
        </w:rPr>
        <w:t xml:space="preserve">条　</w:t>
      </w:r>
      <w:r w:rsidR="00930834" w:rsidRPr="001E415C">
        <w:rPr>
          <w:rFonts w:ascii="HG丸ｺﾞｼｯｸM-PRO" w:eastAsia="HG丸ｺﾞｼｯｸM-PRO" w:hAnsi="HG丸ｺﾞｼｯｸM-PRO" w:hint="eastAsia"/>
          <w:spacing w:val="-4"/>
          <w:sz w:val="24"/>
          <w:szCs w:val="24"/>
        </w:rPr>
        <w:t>落札者は、遅滞なく契約</w:t>
      </w:r>
      <w:r w:rsidR="00AC2C40" w:rsidRPr="001E415C">
        <w:rPr>
          <w:rFonts w:ascii="HG丸ｺﾞｼｯｸM-PRO" w:eastAsia="HG丸ｺﾞｼｯｸM-PRO" w:hAnsi="HG丸ｺﾞｼｯｸM-PRO" w:hint="eastAsia"/>
          <w:spacing w:val="-4"/>
          <w:sz w:val="24"/>
          <w:szCs w:val="24"/>
        </w:rPr>
        <w:t>に</w:t>
      </w:r>
      <w:r w:rsidR="00930834" w:rsidRPr="001E415C">
        <w:rPr>
          <w:rFonts w:ascii="HG丸ｺﾞｼｯｸM-PRO" w:eastAsia="HG丸ｺﾞｼｯｸM-PRO" w:hAnsi="HG丸ｺﾞｼｯｸM-PRO" w:hint="eastAsia"/>
          <w:spacing w:val="-4"/>
          <w:sz w:val="24"/>
          <w:szCs w:val="24"/>
        </w:rPr>
        <w:t>必要な書類を提出しなければならない。</w:t>
      </w:r>
    </w:p>
    <w:p w14:paraId="0A79F25C" w14:textId="77777777" w:rsidR="003E7F8F" w:rsidRPr="001E415C" w:rsidRDefault="003E7F8F"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２　落札者は、自己の積算による品種、数量等に錯誤があった場合であっても、これを理由として契約の締結を拒み、又は契約金額の増額を請求することができない。</w:t>
      </w:r>
    </w:p>
    <w:p w14:paraId="0353760A" w14:textId="77777777" w:rsidR="005D7C3A" w:rsidRPr="001E415C" w:rsidRDefault="003E7F8F"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３</w:t>
      </w:r>
      <w:r w:rsidR="00BF0AA5" w:rsidRPr="001E415C">
        <w:rPr>
          <w:rFonts w:ascii="HG丸ｺﾞｼｯｸM-PRO" w:eastAsia="HG丸ｺﾞｼｯｸM-PRO" w:hAnsi="HG丸ｺﾞｼｯｸM-PRO" w:hint="eastAsia"/>
          <w:spacing w:val="-4"/>
          <w:sz w:val="24"/>
          <w:szCs w:val="24"/>
        </w:rPr>
        <w:t xml:space="preserve">　協会は、契約書の</w:t>
      </w:r>
      <w:r w:rsidR="00930834" w:rsidRPr="001E415C">
        <w:rPr>
          <w:rFonts w:ascii="HG丸ｺﾞｼｯｸM-PRO" w:eastAsia="HG丸ｺﾞｼｯｸM-PRO" w:hAnsi="HG丸ｺﾞｼｯｸM-PRO" w:hint="eastAsia"/>
          <w:spacing w:val="-4"/>
          <w:sz w:val="24"/>
          <w:szCs w:val="24"/>
        </w:rPr>
        <w:t>内訳書に記載した</w:t>
      </w:r>
      <w:r w:rsidR="00BF0AA5" w:rsidRPr="001E415C">
        <w:rPr>
          <w:rFonts w:ascii="HG丸ｺﾞｼｯｸM-PRO" w:eastAsia="HG丸ｺﾞｼｯｸM-PRO" w:hAnsi="HG丸ｺﾞｼｯｸM-PRO" w:hint="eastAsia"/>
          <w:spacing w:val="-4"/>
          <w:sz w:val="24"/>
          <w:szCs w:val="24"/>
        </w:rPr>
        <w:t>金額、</w:t>
      </w:r>
      <w:r w:rsidR="00930834" w:rsidRPr="001E415C">
        <w:rPr>
          <w:rFonts w:ascii="HG丸ｺﾞｼｯｸM-PRO" w:eastAsia="HG丸ｺﾞｼｯｸM-PRO" w:hAnsi="HG丸ｺﾞｼｯｸM-PRO" w:hint="eastAsia"/>
          <w:spacing w:val="-4"/>
          <w:sz w:val="24"/>
          <w:szCs w:val="24"/>
        </w:rPr>
        <w:t>単価等</w:t>
      </w:r>
      <w:r w:rsidR="00BF0AA5" w:rsidRPr="001E415C">
        <w:rPr>
          <w:rFonts w:ascii="HG丸ｺﾞｼｯｸM-PRO" w:eastAsia="HG丸ｺﾞｼｯｸM-PRO" w:hAnsi="HG丸ｺﾞｼｯｸM-PRO" w:hint="eastAsia"/>
          <w:spacing w:val="-4"/>
          <w:sz w:val="24"/>
          <w:szCs w:val="24"/>
        </w:rPr>
        <w:t>が入札時と</w:t>
      </w:r>
      <w:r w:rsidR="00BB2CEE" w:rsidRPr="001E415C">
        <w:rPr>
          <w:rFonts w:ascii="HG丸ｺﾞｼｯｸM-PRO" w:eastAsia="HG丸ｺﾞｼｯｸM-PRO" w:hAnsi="HG丸ｺﾞｼｯｸM-PRO" w:hint="eastAsia"/>
          <w:spacing w:val="-4"/>
          <w:sz w:val="24"/>
          <w:szCs w:val="24"/>
        </w:rPr>
        <w:t>錯誤</w:t>
      </w:r>
      <w:r w:rsidR="00BF0AA5" w:rsidRPr="001E415C">
        <w:rPr>
          <w:rFonts w:ascii="HG丸ｺﾞｼｯｸM-PRO" w:eastAsia="HG丸ｺﾞｼｯｸM-PRO" w:hAnsi="HG丸ｺﾞｼｯｸM-PRO" w:hint="eastAsia"/>
          <w:spacing w:val="-4"/>
          <w:sz w:val="24"/>
          <w:szCs w:val="24"/>
        </w:rPr>
        <w:t>し</w:t>
      </w:r>
      <w:r w:rsidR="00930834" w:rsidRPr="001E415C">
        <w:rPr>
          <w:rFonts w:ascii="HG丸ｺﾞｼｯｸM-PRO" w:eastAsia="HG丸ｺﾞｼｯｸM-PRO" w:hAnsi="HG丸ｺﾞｼｯｸM-PRO" w:hint="eastAsia"/>
          <w:spacing w:val="-4"/>
          <w:sz w:val="24"/>
          <w:szCs w:val="24"/>
        </w:rPr>
        <w:t>不相当と認めた時は、</w:t>
      </w:r>
      <w:r w:rsidRPr="001E415C">
        <w:rPr>
          <w:rFonts w:ascii="HG丸ｺﾞｼｯｸM-PRO" w:eastAsia="HG丸ｺﾞｼｯｸM-PRO" w:hAnsi="HG丸ｺﾞｼｯｸM-PRO" w:hint="eastAsia"/>
          <w:spacing w:val="-4"/>
          <w:sz w:val="24"/>
          <w:szCs w:val="24"/>
        </w:rPr>
        <w:t>落札</w:t>
      </w:r>
      <w:r w:rsidR="00930834" w:rsidRPr="001E415C">
        <w:rPr>
          <w:rFonts w:ascii="HG丸ｺﾞｼｯｸM-PRO" w:eastAsia="HG丸ｺﾞｼｯｸM-PRO" w:hAnsi="HG丸ｺﾞｼｯｸM-PRO" w:hint="eastAsia"/>
          <w:spacing w:val="-4"/>
          <w:sz w:val="24"/>
          <w:szCs w:val="24"/>
        </w:rPr>
        <w:t>金額の範囲でこれを訂正させる</w:t>
      </w:r>
      <w:r w:rsidR="00BB2CEE" w:rsidRPr="001E415C">
        <w:rPr>
          <w:rFonts w:ascii="HG丸ｺﾞｼｯｸM-PRO" w:eastAsia="HG丸ｺﾞｼｯｸM-PRO" w:hAnsi="HG丸ｺﾞｼｯｸM-PRO" w:hint="eastAsia"/>
          <w:spacing w:val="-4"/>
          <w:sz w:val="24"/>
          <w:szCs w:val="24"/>
        </w:rPr>
        <w:t>ことができる</w:t>
      </w:r>
      <w:r w:rsidR="00930834" w:rsidRPr="001E415C">
        <w:rPr>
          <w:rFonts w:ascii="HG丸ｺﾞｼｯｸM-PRO" w:eastAsia="HG丸ｺﾞｼｯｸM-PRO" w:hAnsi="HG丸ｺﾞｼｯｸM-PRO" w:hint="eastAsia"/>
          <w:spacing w:val="-4"/>
          <w:sz w:val="24"/>
          <w:szCs w:val="24"/>
        </w:rPr>
        <w:t>。この場合において落札者は、これを拒むことができない。</w:t>
      </w:r>
    </w:p>
    <w:p w14:paraId="33E3FD1B" w14:textId="77777777" w:rsidR="00930834" w:rsidRPr="001E415C" w:rsidRDefault="00930834"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 xml:space="preserve"> </w:t>
      </w:r>
    </w:p>
    <w:p w14:paraId="4C71B360" w14:textId="77777777" w:rsidR="003E7F8F" w:rsidRPr="001E415C" w:rsidRDefault="003E7F8F" w:rsidP="005D7C3A">
      <w:pPr>
        <w:ind w:left="232" w:hangingChars="100" w:hanging="232"/>
        <w:jc w:val="left"/>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（その他）</w:t>
      </w:r>
    </w:p>
    <w:p w14:paraId="40FB4E0E" w14:textId="77777777" w:rsidR="00930834" w:rsidRPr="001E415C" w:rsidRDefault="003E7F8F" w:rsidP="005D7C3A">
      <w:pPr>
        <w:ind w:left="232" w:hangingChars="100" w:hanging="232"/>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第</w:t>
      </w:r>
      <w:r w:rsidR="005D7C3A" w:rsidRPr="001E415C">
        <w:rPr>
          <w:rFonts w:ascii="HG丸ｺﾞｼｯｸM-PRO" w:eastAsia="HG丸ｺﾞｼｯｸM-PRO" w:hAnsi="HG丸ｺﾞｼｯｸM-PRO" w:hint="eastAsia"/>
          <w:spacing w:val="-4"/>
          <w:sz w:val="24"/>
          <w:szCs w:val="24"/>
        </w:rPr>
        <w:t>10</w:t>
      </w:r>
      <w:r w:rsidRPr="001E415C">
        <w:rPr>
          <w:rFonts w:ascii="HG丸ｺﾞｼｯｸM-PRO" w:eastAsia="HG丸ｺﾞｼｯｸM-PRO" w:hAnsi="HG丸ｺﾞｼｯｸM-PRO" w:hint="eastAsia"/>
          <w:spacing w:val="-4"/>
          <w:sz w:val="24"/>
          <w:szCs w:val="24"/>
        </w:rPr>
        <w:t xml:space="preserve">条　</w:t>
      </w:r>
      <w:r w:rsidR="00BB2CEE" w:rsidRPr="001E415C">
        <w:rPr>
          <w:rFonts w:ascii="HG丸ｺﾞｼｯｸM-PRO" w:eastAsia="HG丸ｺﾞｼｯｸM-PRO" w:hAnsi="HG丸ｺﾞｼｯｸM-PRO" w:hint="eastAsia"/>
          <w:spacing w:val="-4"/>
          <w:sz w:val="24"/>
          <w:szCs w:val="24"/>
        </w:rPr>
        <w:t>この心得書各条に明記のない事項については、すべて</w:t>
      </w:r>
      <w:r w:rsidR="00930834" w:rsidRPr="001E415C">
        <w:rPr>
          <w:rFonts w:ascii="HG丸ｺﾞｼｯｸM-PRO" w:eastAsia="HG丸ｺﾞｼｯｸM-PRO" w:hAnsi="HG丸ｺﾞｼｯｸM-PRO" w:hint="eastAsia"/>
          <w:spacing w:val="-4"/>
          <w:sz w:val="24"/>
          <w:szCs w:val="24"/>
        </w:rPr>
        <w:t>協会の指示によるものとする。</w:t>
      </w:r>
    </w:p>
    <w:p w14:paraId="03EE434F" w14:textId="77777777" w:rsidR="00930834" w:rsidRPr="001E415C" w:rsidRDefault="00930834" w:rsidP="005D7C3A">
      <w:pPr>
        <w:rPr>
          <w:rFonts w:ascii="HG丸ｺﾞｼｯｸM-PRO" w:eastAsia="HG丸ｺﾞｼｯｸM-PRO" w:hAnsi="HG丸ｺﾞｼｯｸM-PRO"/>
          <w:spacing w:val="-4"/>
          <w:sz w:val="24"/>
          <w:szCs w:val="24"/>
        </w:rPr>
      </w:pPr>
    </w:p>
    <w:p w14:paraId="6698E778" w14:textId="77777777" w:rsidR="001E415C" w:rsidRDefault="00501911" w:rsidP="001E415C">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【備考】　単価による入札の場合は、第</w:t>
      </w:r>
      <w:r w:rsidR="00311C9A" w:rsidRPr="001E415C">
        <w:rPr>
          <w:rFonts w:ascii="HG丸ｺﾞｼｯｸM-PRO" w:eastAsia="HG丸ｺﾞｼｯｸM-PRO" w:hAnsi="HG丸ｺﾞｼｯｸM-PRO" w:hint="eastAsia"/>
          <w:spacing w:val="-4"/>
          <w:sz w:val="24"/>
          <w:szCs w:val="24"/>
        </w:rPr>
        <w:t>５</w:t>
      </w:r>
      <w:r w:rsidRPr="001E415C">
        <w:rPr>
          <w:rFonts w:ascii="HG丸ｺﾞｼｯｸM-PRO" w:eastAsia="HG丸ｺﾞｼｯｸM-PRO" w:hAnsi="HG丸ｺﾞｼｯｸM-PRO" w:hint="eastAsia"/>
          <w:spacing w:val="-4"/>
          <w:sz w:val="24"/>
          <w:szCs w:val="24"/>
        </w:rPr>
        <w:t>条</w:t>
      </w:r>
      <w:r w:rsidR="00311C9A" w:rsidRPr="001E415C">
        <w:rPr>
          <w:rFonts w:ascii="HG丸ｺﾞｼｯｸM-PRO" w:eastAsia="HG丸ｺﾞｼｯｸM-PRO" w:hAnsi="HG丸ｺﾞｼｯｸM-PRO" w:hint="eastAsia"/>
          <w:spacing w:val="-4"/>
          <w:sz w:val="24"/>
          <w:szCs w:val="24"/>
        </w:rPr>
        <w:t>第1項</w:t>
      </w:r>
      <w:r w:rsidRPr="001E415C">
        <w:rPr>
          <w:rFonts w:ascii="HG丸ｺﾞｼｯｸM-PRO" w:eastAsia="HG丸ｺﾞｼｯｸM-PRO" w:hAnsi="HG丸ｺﾞｼｯｸM-PRO" w:hint="eastAsia"/>
          <w:spacing w:val="-4"/>
          <w:sz w:val="24"/>
          <w:szCs w:val="24"/>
        </w:rPr>
        <w:t>の文書を適宜修正すること</w:t>
      </w:r>
    </w:p>
    <w:p w14:paraId="12F4C229" w14:textId="77777777" w:rsidR="00EA4166" w:rsidRPr="001E415C" w:rsidRDefault="00EA4166" w:rsidP="001E415C">
      <w:pPr>
        <w:rPr>
          <w:rFonts w:ascii="HG丸ｺﾞｼｯｸM-PRO" w:eastAsia="HG丸ｺﾞｼｯｸM-PRO" w:hAnsi="HG丸ｺﾞｼｯｸM-PRO"/>
          <w:spacing w:val="-4"/>
          <w:sz w:val="24"/>
          <w:szCs w:val="24"/>
        </w:rPr>
      </w:pPr>
      <w:r w:rsidRPr="001E415C">
        <w:rPr>
          <w:rFonts w:ascii="HG丸ｺﾞｼｯｸM-PRO" w:eastAsia="HG丸ｺﾞｼｯｸM-PRO" w:hAnsi="HG丸ｺﾞｼｯｸM-PRO" w:hint="eastAsia"/>
          <w:spacing w:val="-4"/>
          <w:sz w:val="24"/>
          <w:szCs w:val="24"/>
        </w:rPr>
        <w:t xml:space="preserve">　　　　　入札案件独自の入札書様式を使用する場合は、公告記事に従い作成すること</w:t>
      </w:r>
    </w:p>
    <w:p w14:paraId="52C95105" w14:textId="77777777" w:rsidR="006A4F37" w:rsidRPr="001E415C" w:rsidRDefault="006A4F37" w:rsidP="00311C9A">
      <w:pPr>
        <w:spacing w:line="360" w:lineRule="exact"/>
        <w:rPr>
          <w:rFonts w:ascii="HG丸ｺﾞｼｯｸM-PRO" w:eastAsia="HG丸ｺﾞｼｯｸM-PRO"/>
          <w:sz w:val="24"/>
          <w:szCs w:val="24"/>
        </w:rPr>
      </w:pPr>
    </w:p>
    <w:p w14:paraId="10361A84" w14:textId="77777777" w:rsidR="005D7C3A" w:rsidRDefault="005D7C3A" w:rsidP="00311C9A">
      <w:pPr>
        <w:spacing w:line="360" w:lineRule="exact"/>
        <w:rPr>
          <w:rFonts w:ascii="HGSｺﾞｼｯｸE" w:eastAsia="HGSｺﾞｼｯｸE" w:hAnsi="HGSｺﾞｼｯｸE"/>
          <w:sz w:val="28"/>
          <w:szCs w:val="28"/>
        </w:rPr>
      </w:pPr>
    </w:p>
    <w:p w14:paraId="06A3EA70" w14:textId="77777777" w:rsidR="005D7C3A" w:rsidRDefault="005D7C3A" w:rsidP="00311C9A">
      <w:pPr>
        <w:spacing w:line="360" w:lineRule="exact"/>
        <w:rPr>
          <w:rFonts w:ascii="HGSｺﾞｼｯｸE" w:eastAsia="HGSｺﾞｼｯｸE" w:hAnsi="HGSｺﾞｼｯｸE"/>
          <w:sz w:val="28"/>
          <w:szCs w:val="28"/>
        </w:rPr>
      </w:pPr>
    </w:p>
    <w:p w14:paraId="59656BCE" w14:textId="77777777" w:rsidR="005D7C3A" w:rsidRDefault="005D7C3A" w:rsidP="00311C9A">
      <w:pPr>
        <w:spacing w:line="360" w:lineRule="exact"/>
        <w:rPr>
          <w:rFonts w:ascii="HGSｺﾞｼｯｸE" w:eastAsia="HGSｺﾞｼｯｸE" w:hAnsi="HGSｺﾞｼｯｸE"/>
          <w:sz w:val="28"/>
          <w:szCs w:val="28"/>
        </w:rPr>
      </w:pPr>
    </w:p>
    <w:p w14:paraId="22E5A29E" w14:textId="77777777" w:rsidR="005D7C3A" w:rsidRDefault="005D7C3A" w:rsidP="00311C9A">
      <w:pPr>
        <w:spacing w:line="360" w:lineRule="exact"/>
        <w:rPr>
          <w:rFonts w:ascii="HGSｺﾞｼｯｸE" w:eastAsia="HGSｺﾞｼｯｸE" w:hAnsi="HGSｺﾞｼｯｸE"/>
          <w:sz w:val="28"/>
          <w:szCs w:val="28"/>
        </w:rPr>
      </w:pPr>
    </w:p>
    <w:p w14:paraId="5E9C46A3" w14:textId="77777777" w:rsidR="005D7C3A" w:rsidRDefault="005D7C3A" w:rsidP="00311C9A">
      <w:pPr>
        <w:spacing w:line="360" w:lineRule="exact"/>
        <w:rPr>
          <w:rFonts w:ascii="HGSｺﾞｼｯｸE" w:eastAsia="HGSｺﾞｼｯｸE" w:hAnsi="HGSｺﾞｼｯｸE"/>
          <w:sz w:val="28"/>
          <w:szCs w:val="28"/>
        </w:rPr>
      </w:pPr>
    </w:p>
    <w:p w14:paraId="2C4EC0BF" w14:textId="77777777" w:rsidR="005D7C3A" w:rsidRDefault="005D7C3A" w:rsidP="00311C9A">
      <w:pPr>
        <w:spacing w:line="360" w:lineRule="exact"/>
        <w:rPr>
          <w:rFonts w:ascii="HGSｺﾞｼｯｸE" w:eastAsia="HGSｺﾞｼｯｸE" w:hAnsi="HGSｺﾞｼｯｸE"/>
          <w:sz w:val="28"/>
          <w:szCs w:val="28"/>
        </w:rPr>
      </w:pPr>
    </w:p>
    <w:p w14:paraId="64451795" w14:textId="77777777" w:rsidR="005D7C3A" w:rsidRDefault="005D7C3A" w:rsidP="00311C9A">
      <w:pPr>
        <w:spacing w:line="360" w:lineRule="exact"/>
        <w:rPr>
          <w:rFonts w:ascii="HGSｺﾞｼｯｸE" w:eastAsia="HGSｺﾞｼｯｸE" w:hAnsi="HGSｺﾞｼｯｸE"/>
          <w:sz w:val="28"/>
          <w:szCs w:val="28"/>
        </w:rPr>
      </w:pPr>
    </w:p>
    <w:p w14:paraId="49A691CF" w14:textId="77777777" w:rsidR="005D7C3A" w:rsidRDefault="005D7C3A" w:rsidP="00311C9A">
      <w:pPr>
        <w:spacing w:line="360" w:lineRule="exact"/>
        <w:rPr>
          <w:rFonts w:ascii="HGSｺﾞｼｯｸE" w:eastAsia="HGSｺﾞｼｯｸE" w:hAnsi="HGSｺﾞｼｯｸE"/>
          <w:sz w:val="28"/>
          <w:szCs w:val="28"/>
        </w:rPr>
      </w:pPr>
    </w:p>
    <w:p w14:paraId="16349482" w14:textId="77777777" w:rsidR="005D7C3A" w:rsidRDefault="005D7C3A" w:rsidP="00311C9A">
      <w:pPr>
        <w:spacing w:line="360" w:lineRule="exact"/>
        <w:rPr>
          <w:rFonts w:ascii="HGSｺﾞｼｯｸE" w:eastAsia="HGSｺﾞｼｯｸE" w:hAnsi="HGSｺﾞｼｯｸE"/>
          <w:sz w:val="28"/>
          <w:szCs w:val="28"/>
        </w:rPr>
      </w:pPr>
    </w:p>
    <w:p w14:paraId="7A31FEB0" w14:textId="77777777" w:rsidR="005D7C3A" w:rsidRDefault="005D7C3A" w:rsidP="00311C9A">
      <w:pPr>
        <w:spacing w:line="360" w:lineRule="exact"/>
        <w:rPr>
          <w:rFonts w:ascii="HGSｺﾞｼｯｸE" w:eastAsia="HGSｺﾞｼｯｸE" w:hAnsi="HGSｺﾞｼｯｸE"/>
          <w:sz w:val="28"/>
          <w:szCs w:val="28"/>
        </w:rPr>
      </w:pPr>
    </w:p>
    <w:p w14:paraId="6B04A05E" w14:textId="77777777" w:rsidR="005D7C3A" w:rsidRDefault="005D7C3A" w:rsidP="00311C9A">
      <w:pPr>
        <w:spacing w:line="360" w:lineRule="exact"/>
        <w:rPr>
          <w:rFonts w:ascii="HGSｺﾞｼｯｸE" w:eastAsia="HGSｺﾞｼｯｸE" w:hAnsi="HGSｺﾞｼｯｸE"/>
          <w:sz w:val="28"/>
          <w:szCs w:val="28"/>
        </w:rPr>
      </w:pPr>
    </w:p>
    <w:p w14:paraId="2B892EDC" w14:textId="77777777" w:rsidR="005D7C3A" w:rsidRDefault="005D7C3A" w:rsidP="00311C9A">
      <w:pPr>
        <w:spacing w:line="360" w:lineRule="exact"/>
        <w:rPr>
          <w:rFonts w:ascii="HGSｺﾞｼｯｸE" w:eastAsia="HGSｺﾞｼｯｸE" w:hAnsi="HGSｺﾞｼｯｸE"/>
          <w:sz w:val="28"/>
          <w:szCs w:val="28"/>
        </w:rPr>
      </w:pPr>
    </w:p>
    <w:p w14:paraId="48D77960" w14:textId="77777777" w:rsidR="005D7C3A" w:rsidRDefault="005D7C3A" w:rsidP="00311C9A">
      <w:pPr>
        <w:spacing w:line="360" w:lineRule="exact"/>
        <w:rPr>
          <w:rFonts w:ascii="HGSｺﾞｼｯｸE" w:eastAsia="HGSｺﾞｼｯｸE" w:hAnsi="HGSｺﾞｼｯｸE"/>
          <w:sz w:val="28"/>
          <w:szCs w:val="28"/>
        </w:rPr>
      </w:pPr>
    </w:p>
    <w:p w14:paraId="0D582E58" w14:textId="77777777" w:rsidR="004C3E9C" w:rsidRPr="006A4F37" w:rsidRDefault="00311C9A" w:rsidP="00311C9A">
      <w:pPr>
        <w:spacing w:line="360" w:lineRule="exact"/>
        <w:rPr>
          <w:rFonts w:ascii="HGSｺﾞｼｯｸE" w:eastAsia="HGSｺﾞｼｯｸE" w:hAnsi="HGSｺﾞｼｯｸE"/>
          <w:sz w:val="28"/>
          <w:szCs w:val="28"/>
        </w:rPr>
      </w:pPr>
      <w:r w:rsidRPr="006A4F37">
        <w:rPr>
          <w:rFonts w:ascii="HGSｺﾞｼｯｸE" w:eastAsia="HGSｺﾞｼｯｸE" w:hAnsi="HGSｺﾞｼｯｸE" w:hint="eastAsia"/>
          <w:sz w:val="28"/>
          <w:szCs w:val="28"/>
        </w:rPr>
        <w:lastRenderedPageBreak/>
        <w:t>◆</w:t>
      </w:r>
      <w:r w:rsidR="004C3E9C" w:rsidRPr="006A4F37">
        <w:rPr>
          <w:rFonts w:ascii="HGSｺﾞｼｯｸE" w:eastAsia="HGSｺﾞｼｯｸE" w:hAnsi="HGSｺﾞｼｯｸE" w:hint="eastAsia"/>
          <w:sz w:val="28"/>
          <w:szCs w:val="28"/>
        </w:rPr>
        <w:t>入札書の記入方法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34"/>
      </w:tblGrid>
      <w:tr w:rsidR="004C3E9C" w:rsidRPr="006A4F37" w14:paraId="0A70F1A3" w14:textId="77777777">
        <w:tc>
          <w:tcPr>
            <w:tcW w:w="9234" w:type="dxa"/>
          </w:tcPr>
          <w:p w14:paraId="0AF6B0FA" w14:textId="77777777" w:rsidR="004C3E9C" w:rsidRPr="006A4F37" w:rsidRDefault="004C3E9C" w:rsidP="008D7C06">
            <w:pPr>
              <w:spacing w:line="360" w:lineRule="exact"/>
              <w:jc w:val="center"/>
              <w:rPr>
                <w:rFonts w:eastAsia="HG丸ｺﾞｼｯｸM-PRO"/>
                <w:b/>
                <w:sz w:val="22"/>
                <w:szCs w:val="22"/>
              </w:rPr>
            </w:pPr>
          </w:p>
          <w:p w14:paraId="34F0137B" w14:textId="77777777" w:rsidR="004C3E9C" w:rsidRPr="006A4F37" w:rsidRDefault="004C3E9C" w:rsidP="008D7C06">
            <w:pPr>
              <w:spacing w:line="360" w:lineRule="exact"/>
              <w:jc w:val="center"/>
              <w:rPr>
                <w:rFonts w:eastAsia="HG丸ｺﾞｼｯｸM-PRO"/>
                <w:b/>
                <w:sz w:val="22"/>
                <w:szCs w:val="22"/>
              </w:rPr>
            </w:pPr>
          </w:p>
          <w:p w14:paraId="7928130C" w14:textId="77777777" w:rsidR="004C3E9C" w:rsidRPr="006A4F37" w:rsidRDefault="004C3E9C" w:rsidP="008D7C06">
            <w:pPr>
              <w:spacing w:line="360" w:lineRule="exact"/>
              <w:jc w:val="center"/>
              <w:rPr>
                <w:rFonts w:eastAsia="HG丸ｺﾞｼｯｸM-PRO"/>
                <w:sz w:val="24"/>
                <w:szCs w:val="24"/>
              </w:rPr>
            </w:pPr>
            <w:r w:rsidRPr="006A4F37">
              <w:rPr>
                <w:rFonts w:eastAsia="HG丸ｺﾞｼｯｸM-PRO" w:hint="eastAsia"/>
                <w:sz w:val="24"/>
                <w:szCs w:val="24"/>
              </w:rPr>
              <w:t>入</w:t>
            </w:r>
            <w:r w:rsidRPr="006A4F37">
              <w:rPr>
                <w:rFonts w:eastAsia="HG丸ｺﾞｼｯｸM-PRO" w:hint="eastAsia"/>
                <w:sz w:val="24"/>
                <w:szCs w:val="24"/>
              </w:rPr>
              <w:t xml:space="preserve">   </w:t>
            </w:r>
            <w:r w:rsidRPr="006A4F37">
              <w:rPr>
                <w:rFonts w:eastAsia="HG丸ｺﾞｼｯｸM-PRO" w:hint="eastAsia"/>
                <w:sz w:val="24"/>
                <w:szCs w:val="24"/>
              </w:rPr>
              <w:t>札</w:t>
            </w:r>
            <w:r w:rsidRPr="006A4F37">
              <w:rPr>
                <w:rFonts w:eastAsia="HG丸ｺﾞｼｯｸM-PRO" w:hint="eastAsia"/>
                <w:sz w:val="24"/>
                <w:szCs w:val="24"/>
              </w:rPr>
              <w:t xml:space="preserve">   </w:t>
            </w:r>
            <w:r w:rsidRPr="006A4F37">
              <w:rPr>
                <w:rFonts w:eastAsia="HG丸ｺﾞｼｯｸM-PRO" w:hint="eastAsia"/>
                <w:sz w:val="24"/>
                <w:szCs w:val="24"/>
              </w:rPr>
              <w:t>書</w:t>
            </w:r>
          </w:p>
          <w:p w14:paraId="116FAA80" w14:textId="77777777" w:rsidR="00311C9A" w:rsidRPr="006A4F37" w:rsidRDefault="00311C9A" w:rsidP="008D7C06">
            <w:pPr>
              <w:spacing w:line="360" w:lineRule="exact"/>
              <w:rPr>
                <w:rFonts w:eastAsia="HG丸ｺﾞｼｯｸM-PRO"/>
                <w:sz w:val="24"/>
                <w:szCs w:val="24"/>
                <w:u w:val="single"/>
              </w:rPr>
            </w:pPr>
          </w:p>
          <w:p w14:paraId="03EC9CC9" w14:textId="670D164D" w:rsidR="004C3E9C" w:rsidRPr="006A4F37" w:rsidRDefault="00847B12" w:rsidP="008D7C06">
            <w:pPr>
              <w:spacing w:line="360" w:lineRule="exact"/>
              <w:rPr>
                <w:rFonts w:eastAsia="HG丸ｺﾞｼｯｸM-PRO"/>
                <w:sz w:val="22"/>
                <w:szCs w:val="22"/>
              </w:rPr>
            </w:pPr>
            <w:r>
              <w:rPr>
                <w:rFonts w:eastAsia="HG丸ｺﾞｼｯｸM-PRO"/>
                <w:b/>
                <w:noProof/>
                <w:sz w:val="22"/>
                <w:szCs w:val="22"/>
              </w:rPr>
              <mc:AlternateContent>
                <mc:Choice Requires="wps">
                  <w:drawing>
                    <wp:anchor distT="0" distB="0" distL="114300" distR="114300" simplePos="0" relativeHeight="251656704" behindDoc="0" locked="0" layoutInCell="0" allowOverlap="1" wp14:anchorId="6D9CBCE0" wp14:editId="120F1108">
                      <wp:simplePos x="0" y="0"/>
                      <wp:positionH relativeFrom="column">
                        <wp:posOffset>866775</wp:posOffset>
                      </wp:positionH>
                      <wp:positionV relativeFrom="paragraph">
                        <wp:posOffset>1143000</wp:posOffset>
                      </wp:positionV>
                      <wp:extent cx="4333875" cy="0"/>
                      <wp:effectExtent l="0" t="0" r="0" b="0"/>
                      <wp:wrapNone/>
                      <wp:docPr id="105275597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3C563" id="Line 5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90pt" to="409.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pQsQEAAEgDAAAOAAAAZHJzL2Uyb0RvYy54bWysU01v2zAMvQ/YfxB0X5yPZWuNOD2k6y7d&#10;FqDdD2Ak2RYmiwKpxMm/n6QmWbHdhvogiCL59N4Tvbo7Dk4cDLFF38jZZCqF8Qq19V0jfz4/fLiR&#10;giN4DQ69aeTJsLxbv3+3GkNt5tij04ZEAvFcj6GRfYyhripWvRmAJxiMT8kWaYCYQuoqTTAm9MFV&#10;8+n0UzUi6UCoDHM6vX9JynXBb1uj4o+2ZROFa2TiFstKZd3ltVqvoO4IQm/VmQb8B4sBrE+XXqHu&#10;IYLYk/0HarCKkLGNE4VDhW1rlSkakprZ9C81Tz0EU7QkczhcbeK3g1XfDxu/pUxdHf1TeET1i4XH&#10;TQ++M4XA8ymkh5tlq6oxcH1tyQGHLYnd+A11qoF9xOLCsaUhQyZ94ljMPl3NNscoVDr8uFgsbj4v&#10;pVCXXAX1pTEQx68GB5E3jXTWZx+ghsMjx0wE6ktJPvb4YJ0rb+m8GBt5u5wvSwOjszoncxlTt9s4&#10;EgfI01C+oiplXpcR7r0uYL0B/eW8j2Ddyz5d7vzZjKw/DxvXO9SnLV1MSs9VWJ5HK8/D67h0//kB&#10;1r8BAAD//wMAUEsDBBQABgAIAAAAIQC7MMW13AAAAAsBAAAPAAAAZHJzL2Rvd25yZXYueG1sTE/R&#10;SsNAEHwX/IdjBV9Ke2mLJcZciqh588Wq9HWbW5Ngbi/NXdvo17tCQd9mdobZmXw9uk4daQitZwPz&#10;WQKKuPK25drA22s5TUGFiGyx80wGvijAuri8yDGz/sQvdNzEWkkIhwwNNDH2mdahashhmPmeWLQP&#10;PziMQoda2wFPEu46vUiSlXbYsnxosKeHhqrPzcEZCOU77cvvSTVJtsva02L/+PyExlxfjfd3oCKN&#10;8c8Mv/WlOhTSaecPbIPqhC9XN2IVkCYyShzp/FbA7nzRRa7/byh+AAAA//8DAFBLAQItABQABgAI&#10;AAAAIQC2gziS/gAAAOEBAAATAAAAAAAAAAAAAAAAAAAAAABbQ29udGVudF9UeXBlc10ueG1sUEsB&#10;Ai0AFAAGAAgAAAAhADj9If/WAAAAlAEAAAsAAAAAAAAAAAAAAAAALwEAAF9yZWxzLy5yZWxzUEsB&#10;Ai0AFAAGAAgAAAAhAPFoGlCxAQAASAMAAA4AAAAAAAAAAAAAAAAALgIAAGRycy9lMm9Eb2MueG1s&#10;UEsBAi0AFAAGAAgAAAAhALswxbXcAAAACwEAAA8AAAAAAAAAAAAAAAAACwQAAGRycy9kb3ducmV2&#10;LnhtbFBLBQYAAAAABAAEAPMAAAAUBQAAAAA=&#10;" o:allowincell="f"/>
                  </w:pict>
                </mc:Fallback>
              </mc:AlternateContent>
            </w:r>
            <w:r w:rsidR="004C3E9C" w:rsidRPr="006A4F37">
              <w:rPr>
                <w:rFonts w:eastAsia="HG丸ｺﾞｼｯｸM-PRO" w:hint="eastAsia"/>
                <w:sz w:val="22"/>
                <w:szCs w:val="22"/>
              </w:rPr>
              <w:t xml:space="preserve">     </w:t>
            </w:r>
            <w:r w:rsidR="004C3E9C" w:rsidRPr="006A4F37">
              <w:rPr>
                <w:rFonts w:eastAsia="HG丸ｺﾞｼｯｸM-PRO" w:hint="eastAsia"/>
                <w:sz w:val="22"/>
                <w:szCs w:val="22"/>
              </w:rPr>
              <w:t>件</w:t>
            </w:r>
            <w:r w:rsidR="004C3E9C" w:rsidRPr="006A4F37">
              <w:rPr>
                <w:rFonts w:eastAsia="HG丸ｺﾞｼｯｸM-PRO" w:hint="eastAsia"/>
                <w:sz w:val="22"/>
                <w:szCs w:val="22"/>
              </w:rPr>
              <w:t xml:space="preserve"> </w:t>
            </w:r>
            <w:r w:rsidR="004C3E9C" w:rsidRPr="006A4F37">
              <w:rPr>
                <w:rFonts w:eastAsia="HG丸ｺﾞｼｯｸM-PRO" w:hint="eastAsia"/>
                <w:sz w:val="22"/>
                <w:szCs w:val="22"/>
              </w:rPr>
              <w:t>名</w:t>
            </w:r>
            <w:r w:rsidR="004C3E9C" w:rsidRPr="006A4F37">
              <w:rPr>
                <w:rFonts w:eastAsia="HG丸ｺﾞｼｯｸM-PRO" w:hint="eastAsia"/>
                <w:sz w:val="22"/>
                <w:szCs w:val="22"/>
              </w:rPr>
              <w:t xml:space="preserve">                                    </w:t>
            </w:r>
            <w:r w:rsidR="00562D74">
              <w:rPr>
                <w:rFonts w:eastAsia="HG丸ｺﾞｼｯｸM-PRO" w:hint="eastAsia"/>
                <w:sz w:val="22"/>
                <w:szCs w:val="22"/>
              </w:rPr>
              <w:t xml:space="preserve">                               </w:t>
            </w:r>
          </w:p>
          <w:p w14:paraId="27478BE9" w14:textId="77777777" w:rsidR="004C3E9C" w:rsidRPr="006A4F37" w:rsidRDefault="004C3E9C" w:rsidP="008D7C06">
            <w:pPr>
              <w:spacing w:line="360" w:lineRule="exact"/>
              <w:rPr>
                <w:rFonts w:eastAsia="HG丸ｺﾞｼｯｸM-PRO"/>
                <w:sz w:val="22"/>
                <w:szCs w:val="22"/>
                <w:u w:val="single"/>
              </w:rPr>
            </w:pPr>
          </w:p>
          <w:p w14:paraId="7ECF28A8" w14:textId="77777777" w:rsidR="00311C9A" w:rsidRPr="006A4F37" w:rsidRDefault="004C3E9C" w:rsidP="008D7C06">
            <w:pPr>
              <w:spacing w:line="360" w:lineRule="exact"/>
              <w:rPr>
                <w:rFonts w:eastAsia="HG丸ｺﾞｼｯｸM-PRO"/>
                <w:sz w:val="22"/>
                <w:szCs w:val="22"/>
              </w:rPr>
            </w:pPr>
            <w:r w:rsidRPr="006A4F37">
              <w:rPr>
                <w:rFonts w:eastAsia="HG丸ｺﾞｼｯｸM-PRO" w:hint="eastAsia"/>
                <w:sz w:val="22"/>
                <w:szCs w:val="22"/>
              </w:rPr>
              <w:t xml:space="preserve">     </w:t>
            </w:r>
            <w:r w:rsidRPr="006A4F37">
              <w:rPr>
                <w:rFonts w:eastAsia="HG丸ｺﾞｼｯｸM-PRO" w:hint="eastAsia"/>
                <w:sz w:val="22"/>
                <w:szCs w:val="22"/>
              </w:rPr>
              <w:t>金</w:t>
            </w:r>
            <w:r w:rsidRPr="006A4F37">
              <w:rPr>
                <w:rFonts w:eastAsia="HG丸ｺﾞｼｯｸM-PRO" w:hint="eastAsia"/>
                <w:sz w:val="22"/>
                <w:szCs w:val="22"/>
              </w:rPr>
              <w:t xml:space="preserve"> </w:t>
            </w:r>
            <w:r w:rsidRPr="006A4F37">
              <w:rPr>
                <w:rFonts w:eastAsia="HG丸ｺﾞｼｯｸM-PRO" w:hint="eastAsia"/>
                <w:sz w:val="22"/>
                <w:szCs w:val="22"/>
              </w:rPr>
              <w:t>額</w:t>
            </w:r>
            <w:r w:rsidRPr="006A4F37">
              <w:rPr>
                <w:rFonts w:eastAsia="HG丸ｺﾞｼｯｸM-PRO" w:hint="eastAsia"/>
                <w:sz w:val="22"/>
                <w:szCs w:val="22"/>
              </w:rPr>
              <w:t xml:space="preserve"> </w:t>
            </w:r>
          </w:p>
          <w:tbl>
            <w:tblPr>
              <w:tblW w:w="0" w:type="auto"/>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1"/>
              <w:gridCol w:w="782"/>
              <w:gridCol w:w="782"/>
              <w:gridCol w:w="781"/>
              <w:gridCol w:w="782"/>
              <w:gridCol w:w="782"/>
              <w:gridCol w:w="781"/>
              <w:gridCol w:w="782"/>
              <w:gridCol w:w="782"/>
            </w:tblGrid>
            <w:tr w:rsidR="00311C9A" w:rsidRPr="006A4F37" w14:paraId="2BA5DF8E" w14:textId="77777777" w:rsidTr="00311C9A">
              <w:tc>
                <w:tcPr>
                  <w:tcW w:w="781" w:type="dxa"/>
                  <w:tcBorders>
                    <w:top w:val="single" w:sz="8" w:space="0" w:color="auto"/>
                    <w:left w:val="single" w:sz="8" w:space="0" w:color="auto"/>
                    <w:bottom w:val="single" w:sz="8" w:space="0" w:color="auto"/>
                  </w:tcBorders>
                </w:tcPr>
                <w:p w14:paraId="6C57AC04" w14:textId="77777777" w:rsidR="00311C9A" w:rsidRPr="006A4F37" w:rsidRDefault="00311C9A" w:rsidP="00311C9A">
                  <w:pPr>
                    <w:jc w:val="right"/>
                    <w:rPr>
                      <w:rFonts w:eastAsia="HG丸ｺﾞｼｯｸM-PRO"/>
                      <w:sz w:val="20"/>
                    </w:rPr>
                  </w:pPr>
                  <w:r w:rsidRPr="006A4F37">
                    <w:rPr>
                      <w:rFonts w:eastAsia="HG丸ｺﾞｼｯｸM-PRO" w:hint="eastAsia"/>
                      <w:sz w:val="20"/>
                    </w:rPr>
                    <w:t>億</w:t>
                  </w:r>
                </w:p>
                <w:p w14:paraId="7A6F005F" w14:textId="77777777" w:rsidR="00311C9A" w:rsidRPr="006A4F37" w:rsidRDefault="00311C9A" w:rsidP="00311C9A">
                  <w:pPr>
                    <w:jc w:val="right"/>
                    <w:rPr>
                      <w:rFonts w:eastAsia="HG丸ｺﾞｼｯｸM-PRO"/>
                      <w:sz w:val="20"/>
                    </w:rPr>
                  </w:pPr>
                </w:p>
                <w:p w14:paraId="0F6E4483" w14:textId="77777777" w:rsidR="00311C9A" w:rsidRPr="006A4F37" w:rsidRDefault="00311C9A" w:rsidP="00311C9A">
                  <w:pPr>
                    <w:ind w:right="840"/>
                    <w:jc w:val="right"/>
                    <w:rPr>
                      <w:rFonts w:eastAsia="HG丸ｺﾞｼｯｸM-PRO"/>
                      <w:sz w:val="20"/>
                    </w:rPr>
                  </w:pPr>
                </w:p>
              </w:tc>
              <w:tc>
                <w:tcPr>
                  <w:tcW w:w="782" w:type="dxa"/>
                  <w:tcBorders>
                    <w:top w:val="single" w:sz="8" w:space="0" w:color="auto"/>
                    <w:bottom w:val="single" w:sz="8" w:space="0" w:color="auto"/>
                  </w:tcBorders>
                </w:tcPr>
                <w:p w14:paraId="1446FCC8" w14:textId="77777777" w:rsidR="00311C9A" w:rsidRPr="006A4F37" w:rsidRDefault="00311C9A" w:rsidP="00311C9A">
                  <w:pPr>
                    <w:jc w:val="right"/>
                    <w:rPr>
                      <w:rFonts w:eastAsia="HG丸ｺﾞｼｯｸM-PRO"/>
                      <w:sz w:val="20"/>
                    </w:rPr>
                  </w:pPr>
                  <w:r w:rsidRPr="006A4F37">
                    <w:rPr>
                      <w:rFonts w:eastAsia="HG丸ｺﾞｼｯｸM-PRO" w:hint="eastAsia"/>
                      <w:sz w:val="20"/>
                    </w:rPr>
                    <w:t>千</w:t>
                  </w:r>
                </w:p>
              </w:tc>
              <w:tc>
                <w:tcPr>
                  <w:tcW w:w="782" w:type="dxa"/>
                  <w:tcBorders>
                    <w:top w:val="single" w:sz="8" w:space="0" w:color="auto"/>
                    <w:bottom w:val="single" w:sz="8" w:space="0" w:color="auto"/>
                    <w:right w:val="single" w:sz="8" w:space="0" w:color="auto"/>
                  </w:tcBorders>
                </w:tcPr>
                <w:p w14:paraId="025C3810" w14:textId="77777777" w:rsidR="00311C9A" w:rsidRPr="006A4F37" w:rsidRDefault="00311C9A" w:rsidP="00311C9A">
                  <w:pPr>
                    <w:jc w:val="right"/>
                    <w:rPr>
                      <w:rFonts w:eastAsia="HG丸ｺﾞｼｯｸM-PRO"/>
                      <w:sz w:val="20"/>
                    </w:rPr>
                  </w:pPr>
                  <w:r w:rsidRPr="006A4F37">
                    <w:rPr>
                      <w:rFonts w:eastAsia="HG丸ｺﾞｼｯｸM-PRO" w:hint="eastAsia"/>
                      <w:sz w:val="20"/>
                    </w:rPr>
                    <w:t>百</w:t>
                  </w:r>
                </w:p>
              </w:tc>
              <w:tc>
                <w:tcPr>
                  <w:tcW w:w="781" w:type="dxa"/>
                  <w:tcBorders>
                    <w:top w:val="single" w:sz="8" w:space="0" w:color="auto"/>
                    <w:left w:val="nil"/>
                    <w:bottom w:val="single" w:sz="8" w:space="0" w:color="auto"/>
                  </w:tcBorders>
                </w:tcPr>
                <w:p w14:paraId="26DF6228" w14:textId="77777777" w:rsidR="00311C9A" w:rsidRPr="006A4F37" w:rsidRDefault="00311C9A" w:rsidP="00311C9A">
                  <w:pPr>
                    <w:jc w:val="right"/>
                    <w:rPr>
                      <w:rFonts w:eastAsia="HG丸ｺﾞｼｯｸM-PRO"/>
                      <w:sz w:val="20"/>
                    </w:rPr>
                  </w:pPr>
                  <w:r w:rsidRPr="006A4F37">
                    <w:rPr>
                      <w:rFonts w:eastAsia="HG丸ｺﾞｼｯｸM-PRO" w:hint="eastAsia"/>
                      <w:sz w:val="20"/>
                    </w:rPr>
                    <w:t>十</w:t>
                  </w:r>
                </w:p>
              </w:tc>
              <w:tc>
                <w:tcPr>
                  <w:tcW w:w="782" w:type="dxa"/>
                  <w:tcBorders>
                    <w:top w:val="single" w:sz="8" w:space="0" w:color="auto"/>
                    <w:bottom w:val="single" w:sz="8" w:space="0" w:color="auto"/>
                  </w:tcBorders>
                </w:tcPr>
                <w:p w14:paraId="62C54FAE" w14:textId="77777777" w:rsidR="00311C9A" w:rsidRPr="006A4F37" w:rsidRDefault="00311C9A" w:rsidP="00311C9A">
                  <w:pPr>
                    <w:jc w:val="right"/>
                    <w:rPr>
                      <w:rFonts w:eastAsia="HG丸ｺﾞｼｯｸM-PRO"/>
                      <w:sz w:val="20"/>
                    </w:rPr>
                  </w:pPr>
                  <w:r w:rsidRPr="006A4F37">
                    <w:rPr>
                      <w:rFonts w:eastAsia="HG丸ｺﾞｼｯｸM-PRO" w:hint="eastAsia"/>
                      <w:sz w:val="20"/>
                    </w:rPr>
                    <w:t>万</w:t>
                  </w:r>
                </w:p>
              </w:tc>
              <w:tc>
                <w:tcPr>
                  <w:tcW w:w="782" w:type="dxa"/>
                  <w:tcBorders>
                    <w:top w:val="single" w:sz="8" w:space="0" w:color="auto"/>
                    <w:bottom w:val="single" w:sz="8" w:space="0" w:color="auto"/>
                    <w:right w:val="single" w:sz="8" w:space="0" w:color="auto"/>
                  </w:tcBorders>
                </w:tcPr>
                <w:p w14:paraId="468EAB10" w14:textId="77777777" w:rsidR="00311C9A" w:rsidRPr="006A4F37" w:rsidRDefault="00311C9A" w:rsidP="00311C9A">
                  <w:pPr>
                    <w:jc w:val="right"/>
                    <w:rPr>
                      <w:rFonts w:eastAsia="HG丸ｺﾞｼｯｸM-PRO"/>
                      <w:sz w:val="20"/>
                    </w:rPr>
                  </w:pPr>
                  <w:r w:rsidRPr="006A4F37">
                    <w:rPr>
                      <w:rFonts w:eastAsia="HG丸ｺﾞｼｯｸM-PRO" w:hint="eastAsia"/>
                      <w:sz w:val="20"/>
                    </w:rPr>
                    <w:t>千</w:t>
                  </w:r>
                </w:p>
              </w:tc>
              <w:tc>
                <w:tcPr>
                  <w:tcW w:w="781" w:type="dxa"/>
                  <w:tcBorders>
                    <w:top w:val="single" w:sz="8" w:space="0" w:color="auto"/>
                    <w:left w:val="nil"/>
                    <w:bottom w:val="single" w:sz="8" w:space="0" w:color="auto"/>
                  </w:tcBorders>
                </w:tcPr>
                <w:p w14:paraId="6A457162" w14:textId="77777777" w:rsidR="00311C9A" w:rsidRPr="006A4F37" w:rsidRDefault="00311C9A" w:rsidP="00311C9A">
                  <w:pPr>
                    <w:jc w:val="right"/>
                    <w:rPr>
                      <w:rFonts w:eastAsia="HG丸ｺﾞｼｯｸM-PRO"/>
                      <w:sz w:val="20"/>
                    </w:rPr>
                  </w:pPr>
                  <w:r w:rsidRPr="006A4F37">
                    <w:rPr>
                      <w:rFonts w:eastAsia="HG丸ｺﾞｼｯｸM-PRO" w:hint="eastAsia"/>
                      <w:sz w:val="20"/>
                    </w:rPr>
                    <w:t>百</w:t>
                  </w:r>
                </w:p>
              </w:tc>
              <w:tc>
                <w:tcPr>
                  <w:tcW w:w="782" w:type="dxa"/>
                  <w:tcBorders>
                    <w:top w:val="single" w:sz="8" w:space="0" w:color="auto"/>
                    <w:bottom w:val="single" w:sz="8" w:space="0" w:color="auto"/>
                  </w:tcBorders>
                </w:tcPr>
                <w:p w14:paraId="051B9E03" w14:textId="77777777" w:rsidR="00311C9A" w:rsidRPr="006A4F37" w:rsidRDefault="00311C9A" w:rsidP="00311C9A">
                  <w:pPr>
                    <w:jc w:val="right"/>
                    <w:rPr>
                      <w:rFonts w:eastAsia="HG丸ｺﾞｼｯｸM-PRO"/>
                      <w:sz w:val="20"/>
                    </w:rPr>
                  </w:pPr>
                  <w:r w:rsidRPr="006A4F37">
                    <w:rPr>
                      <w:rFonts w:eastAsia="HG丸ｺﾞｼｯｸM-PRO" w:hint="eastAsia"/>
                      <w:sz w:val="20"/>
                    </w:rPr>
                    <w:t>十</w:t>
                  </w:r>
                </w:p>
              </w:tc>
              <w:tc>
                <w:tcPr>
                  <w:tcW w:w="782" w:type="dxa"/>
                  <w:tcBorders>
                    <w:top w:val="single" w:sz="8" w:space="0" w:color="auto"/>
                    <w:bottom w:val="single" w:sz="8" w:space="0" w:color="auto"/>
                    <w:right w:val="single" w:sz="8" w:space="0" w:color="auto"/>
                  </w:tcBorders>
                </w:tcPr>
                <w:p w14:paraId="0F8991AA" w14:textId="77777777" w:rsidR="00311C9A" w:rsidRPr="006A4F37" w:rsidRDefault="00311C9A" w:rsidP="00311C9A">
                  <w:pPr>
                    <w:jc w:val="right"/>
                    <w:rPr>
                      <w:rFonts w:eastAsia="HG丸ｺﾞｼｯｸM-PRO"/>
                      <w:sz w:val="20"/>
                    </w:rPr>
                  </w:pPr>
                  <w:r w:rsidRPr="006A4F37">
                    <w:rPr>
                      <w:rFonts w:eastAsia="HG丸ｺﾞｼｯｸM-PRO" w:hint="eastAsia"/>
                      <w:sz w:val="20"/>
                    </w:rPr>
                    <w:t>円</w:t>
                  </w:r>
                </w:p>
              </w:tc>
            </w:tr>
          </w:tbl>
          <w:p w14:paraId="157E184A" w14:textId="77777777" w:rsidR="004C3E9C" w:rsidRPr="006A4F37" w:rsidRDefault="004C3E9C" w:rsidP="008D7C06">
            <w:pPr>
              <w:spacing w:line="360" w:lineRule="exact"/>
              <w:rPr>
                <w:rFonts w:eastAsia="HG丸ｺﾞｼｯｸM-PRO"/>
                <w:sz w:val="22"/>
                <w:szCs w:val="22"/>
              </w:rPr>
            </w:pPr>
          </w:p>
          <w:p w14:paraId="21769039" w14:textId="77777777" w:rsidR="00311C9A" w:rsidRPr="006A4F37" w:rsidRDefault="004C3E9C" w:rsidP="00311C9A">
            <w:pPr>
              <w:spacing w:line="360" w:lineRule="exact"/>
              <w:ind w:left="550" w:hangingChars="250" w:hanging="550"/>
              <w:rPr>
                <w:rFonts w:eastAsia="HG丸ｺﾞｼｯｸM-PRO"/>
                <w:sz w:val="23"/>
                <w:szCs w:val="23"/>
              </w:rPr>
            </w:pPr>
            <w:r w:rsidRPr="006A4F37">
              <w:rPr>
                <w:rFonts w:eastAsia="HG丸ｺﾞｼｯｸM-PRO" w:hint="eastAsia"/>
                <w:sz w:val="22"/>
                <w:szCs w:val="22"/>
              </w:rPr>
              <w:t xml:space="preserve">       </w:t>
            </w:r>
            <w:r w:rsidRPr="006A4F37">
              <w:rPr>
                <w:rFonts w:eastAsia="HG丸ｺﾞｼｯｸM-PRO" w:hint="eastAsia"/>
                <w:sz w:val="23"/>
                <w:szCs w:val="23"/>
              </w:rPr>
              <w:t>上記金額をもって請負うため</w:t>
            </w:r>
            <w:r w:rsidR="003C7390" w:rsidRPr="006A4F37">
              <w:rPr>
                <w:rFonts w:eastAsia="HG丸ｺﾞｼｯｸM-PRO" w:hint="eastAsia"/>
                <w:sz w:val="23"/>
                <w:szCs w:val="23"/>
              </w:rPr>
              <w:t>公益</w:t>
            </w:r>
            <w:r w:rsidRPr="006A4F37">
              <w:rPr>
                <w:rFonts w:eastAsia="HG丸ｺﾞｼｯｸM-PRO" w:hint="eastAsia"/>
                <w:sz w:val="23"/>
                <w:szCs w:val="23"/>
              </w:rPr>
              <w:t>財団法人大田区産業振興協会</w:t>
            </w:r>
            <w:r w:rsidR="00931CE3" w:rsidRPr="006A4F37">
              <w:rPr>
                <w:rFonts w:eastAsia="HG丸ｺﾞｼｯｸM-PRO" w:hint="eastAsia"/>
                <w:sz w:val="23"/>
                <w:szCs w:val="23"/>
              </w:rPr>
              <w:t>契約事務規程</w:t>
            </w:r>
            <w:r w:rsidRPr="006A4F37">
              <w:rPr>
                <w:rFonts w:eastAsia="HG丸ｺﾞｼｯｸM-PRO" w:hint="eastAsia"/>
                <w:sz w:val="23"/>
                <w:szCs w:val="23"/>
              </w:rPr>
              <w:t>、</w:t>
            </w:r>
          </w:p>
          <w:p w14:paraId="5C879D2B" w14:textId="77777777" w:rsidR="004C3E9C" w:rsidRPr="006A4F37" w:rsidRDefault="00311C9A" w:rsidP="00311C9A">
            <w:pPr>
              <w:spacing w:line="360" w:lineRule="exact"/>
              <w:ind w:leftChars="250" w:left="525"/>
              <w:rPr>
                <w:rFonts w:eastAsia="HG丸ｺﾞｼｯｸM-PRO"/>
                <w:sz w:val="23"/>
                <w:szCs w:val="23"/>
              </w:rPr>
            </w:pPr>
            <w:r w:rsidRPr="006A4F37">
              <w:rPr>
                <w:rFonts w:eastAsia="HG丸ｺﾞｼｯｸM-PRO" w:hint="eastAsia"/>
                <w:sz w:val="23"/>
                <w:szCs w:val="23"/>
              </w:rPr>
              <w:t>競争</w:t>
            </w:r>
            <w:r w:rsidR="004C3E9C" w:rsidRPr="006A4F37">
              <w:rPr>
                <w:rFonts w:eastAsia="HG丸ｺﾞｼｯｸM-PRO" w:hint="eastAsia"/>
                <w:sz w:val="23"/>
                <w:szCs w:val="23"/>
              </w:rPr>
              <w:t>入札者心得書及び契約</w:t>
            </w:r>
            <w:r w:rsidR="00473911">
              <w:rPr>
                <w:rFonts w:eastAsia="HG丸ｺﾞｼｯｸM-PRO" w:hint="eastAsia"/>
                <w:sz w:val="23"/>
                <w:szCs w:val="23"/>
              </w:rPr>
              <w:t>約款</w:t>
            </w:r>
            <w:r w:rsidR="004C3E9C" w:rsidRPr="006A4F37">
              <w:rPr>
                <w:rFonts w:eastAsia="HG丸ｺﾞｼｯｸM-PRO" w:hint="eastAsia"/>
                <w:sz w:val="23"/>
                <w:szCs w:val="23"/>
              </w:rPr>
              <w:t>等</w:t>
            </w:r>
            <w:r w:rsidR="0001247B" w:rsidRPr="006A4F37">
              <w:rPr>
                <w:rFonts w:eastAsia="HG丸ｺﾞｼｯｸM-PRO" w:hint="eastAsia"/>
                <w:sz w:val="23"/>
                <w:szCs w:val="23"/>
              </w:rPr>
              <w:t>を</w:t>
            </w:r>
            <w:r w:rsidR="004C3E9C" w:rsidRPr="006A4F37">
              <w:rPr>
                <w:rFonts w:eastAsia="HG丸ｺﾞｼｯｸM-PRO" w:hint="eastAsia"/>
                <w:sz w:val="23"/>
                <w:szCs w:val="23"/>
              </w:rPr>
              <w:t>承諾のうえ入札します。</w:t>
            </w:r>
          </w:p>
          <w:p w14:paraId="59A558E1" w14:textId="77777777" w:rsidR="004C3E9C" w:rsidRPr="00562D74" w:rsidRDefault="00562D74" w:rsidP="008D7C06">
            <w:pPr>
              <w:spacing w:line="360" w:lineRule="exact"/>
              <w:rPr>
                <w:rFonts w:eastAsia="HG丸ｺﾞｼｯｸM-PRO"/>
                <w:sz w:val="23"/>
                <w:szCs w:val="23"/>
              </w:rPr>
            </w:pPr>
            <w:r>
              <w:rPr>
                <w:rFonts w:eastAsia="HG丸ｺﾞｼｯｸM-PRO" w:hint="eastAsia"/>
                <w:sz w:val="23"/>
                <w:szCs w:val="23"/>
              </w:rPr>
              <w:t xml:space="preserve"> </w:t>
            </w:r>
          </w:p>
          <w:p w14:paraId="374F9CE9" w14:textId="77777777" w:rsidR="004C3E9C" w:rsidRPr="006A4F37" w:rsidRDefault="004C3E9C" w:rsidP="008D7C06">
            <w:pPr>
              <w:spacing w:line="360" w:lineRule="exact"/>
              <w:rPr>
                <w:rFonts w:eastAsia="HG丸ｺﾞｼｯｸM-PRO"/>
                <w:sz w:val="22"/>
                <w:szCs w:val="22"/>
                <w:lang w:eastAsia="zh-CN"/>
              </w:rPr>
            </w:pPr>
            <w:r w:rsidRPr="006A4F37">
              <w:rPr>
                <w:rFonts w:eastAsia="HG丸ｺﾞｼｯｸM-PRO" w:hint="eastAsia"/>
                <w:sz w:val="22"/>
                <w:szCs w:val="22"/>
              </w:rPr>
              <w:t xml:space="preserve">   </w:t>
            </w:r>
            <w:r w:rsidR="003C7390" w:rsidRPr="006A4F37">
              <w:rPr>
                <w:rFonts w:eastAsia="HG丸ｺﾞｼｯｸM-PRO" w:hint="eastAsia"/>
                <w:sz w:val="22"/>
                <w:szCs w:val="22"/>
                <w:lang w:eastAsia="zh-CN"/>
              </w:rPr>
              <w:t>公益</w:t>
            </w:r>
            <w:r w:rsidRPr="006A4F37">
              <w:rPr>
                <w:rFonts w:eastAsia="HG丸ｺﾞｼｯｸM-PRO" w:hint="eastAsia"/>
                <w:sz w:val="22"/>
                <w:szCs w:val="22"/>
                <w:lang w:eastAsia="zh-CN"/>
              </w:rPr>
              <w:t>財団法人大田区産業振興協会理事長</w:t>
            </w:r>
            <w:r w:rsidRPr="006A4F37">
              <w:rPr>
                <w:rFonts w:eastAsia="HG丸ｺﾞｼｯｸM-PRO" w:hint="eastAsia"/>
                <w:sz w:val="22"/>
                <w:szCs w:val="22"/>
                <w:lang w:eastAsia="zh-CN"/>
              </w:rPr>
              <w:t xml:space="preserve"> </w:t>
            </w:r>
            <w:r w:rsidRPr="006A4F37">
              <w:rPr>
                <w:rFonts w:eastAsia="HG丸ｺﾞｼｯｸM-PRO" w:hint="eastAsia"/>
                <w:sz w:val="22"/>
                <w:szCs w:val="22"/>
                <w:lang w:eastAsia="zh-CN"/>
              </w:rPr>
              <w:t>様</w:t>
            </w:r>
          </w:p>
          <w:p w14:paraId="04436313" w14:textId="77777777" w:rsidR="004C3E9C" w:rsidRPr="006A4F37" w:rsidRDefault="004C3E9C" w:rsidP="008D7C06">
            <w:pPr>
              <w:spacing w:line="360" w:lineRule="exact"/>
              <w:rPr>
                <w:rFonts w:eastAsia="HG丸ｺﾞｼｯｸM-PRO"/>
                <w:sz w:val="22"/>
                <w:szCs w:val="22"/>
                <w:lang w:eastAsia="zh-CN"/>
              </w:rPr>
            </w:pPr>
          </w:p>
          <w:p w14:paraId="283C8DDF" w14:textId="77777777" w:rsidR="004C3E9C" w:rsidRPr="006A4F37" w:rsidRDefault="004C3E9C" w:rsidP="008D7C06">
            <w:pPr>
              <w:spacing w:line="360" w:lineRule="exact"/>
              <w:jc w:val="center"/>
              <w:rPr>
                <w:rFonts w:eastAsia="HG丸ｺﾞｼｯｸM-PRO"/>
                <w:sz w:val="22"/>
                <w:szCs w:val="22"/>
              </w:rPr>
            </w:pPr>
            <w:r w:rsidRPr="006A4F37">
              <w:rPr>
                <w:rFonts w:eastAsia="HG丸ｺﾞｼｯｸM-PRO" w:hint="eastAsia"/>
                <w:sz w:val="22"/>
                <w:szCs w:val="22"/>
                <w:lang w:eastAsia="zh-CN"/>
              </w:rPr>
              <w:t xml:space="preserve">                                             </w:t>
            </w:r>
            <w:r w:rsidR="0001247B" w:rsidRPr="006A4F37">
              <w:rPr>
                <w:rFonts w:eastAsia="HG丸ｺﾞｼｯｸM-PRO" w:hint="eastAsia"/>
                <w:sz w:val="22"/>
                <w:szCs w:val="22"/>
                <w:lang w:eastAsia="zh-CN"/>
              </w:rPr>
              <w:t xml:space="preserve">　</w:t>
            </w:r>
            <w:r w:rsidRPr="006A4F37">
              <w:rPr>
                <w:rFonts w:eastAsia="HG丸ｺﾞｼｯｸM-PRO" w:hint="eastAsia"/>
                <w:sz w:val="22"/>
                <w:szCs w:val="22"/>
                <w:lang w:eastAsia="zh-CN"/>
              </w:rPr>
              <w:t xml:space="preserve">  </w:t>
            </w:r>
            <w:r w:rsidR="00C11F88">
              <w:rPr>
                <w:rFonts w:eastAsia="HG丸ｺﾞｼｯｸM-PRO" w:hint="eastAsia"/>
                <w:sz w:val="22"/>
                <w:szCs w:val="22"/>
              </w:rPr>
              <w:t>令和</w:t>
            </w:r>
            <w:r w:rsidRPr="006A4F37">
              <w:rPr>
                <w:rFonts w:eastAsia="HG丸ｺﾞｼｯｸM-PRO" w:hint="eastAsia"/>
                <w:sz w:val="22"/>
                <w:szCs w:val="22"/>
              </w:rPr>
              <w:t xml:space="preserve">    </w:t>
            </w:r>
            <w:r w:rsidRPr="006A4F37">
              <w:rPr>
                <w:rFonts w:eastAsia="HG丸ｺﾞｼｯｸM-PRO" w:hint="eastAsia"/>
                <w:sz w:val="22"/>
                <w:szCs w:val="22"/>
              </w:rPr>
              <w:t>年</w:t>
            </w:r>
            <w:r w:rsidRPr="006A4F37">
              <w:rPr>
                <w:rFonts w:eastAsia="HG丸ｺﾞｼｯｸM-PRO" w:hint="eastAsia"/>
                <w:sz w:val="22"/>
                <w:szCs w:val="22"/>
              </w:rPr>
              <w:t xml:space="preserve">    </w:t>
            </w:r>
            <w:r w:rsidRPr="006A4F37">
              <w:rPr>
                <w:rFonts w:eastAsia="HG丸ｺﾞｼｯｸM-PRO" w:hint="eastAsia"/>
                <w:sz w:val="22"/>
                <w:szCs w:val="22"/>
              </w:rPr>
              <w:t>月</w:t>
            </w:r>
            <w:r w:rsidRPr="006A4F37">
              <w:rPr>
                <w:rFonts w:eastAsia="HG丸ｺﾞｼｯｸM-PRO" w:hint="eastAsia"/>
                <w:sz w:val="22"/>
                <w:szCs w:val="22"/>
              </w:rPr>
              <w:t xml:space="preserve">    </w:t>
            </w:r>
            <w:r w:rsidRPr="006A4F37">
              <w:rPr>
                <w:rFonts w:eastAsia="HG丸ｺﾞｼｯｸM-PRO" w:hint="eastAsia"/>
                <w:sz w:val="22"/>
                <w:szCs w:val="22"/>
              </w:rPr>
              <w:t>日</w:t>
            </w:r>
            <w:r w:rsidRPr="006A4F37">
              <w:rPr>
                <w:rFonts w:eastAsia="HG丸ｺﾞｼｯｸM-PRO" w:hint="eastAsia"/>
                <w:sz w:val="22"/>
                <w:szCs w:val="22"/>
              </w:rPr>
              <w:t xml:space="preserve"> </w:t>
            </w:r>
          </w:p>
          <w:p w14:paraId="361B5FCE" w14:textId="77777777" w:rsidR="004C3E9C" w:rsidRPr="006A4F37" w:rsidRDefault="004C3E9C" w:rsidP="008D7C06">
            <w:pPr>
              <w:spacing w:line="360" w:lineRule="exact"/>
              <w:rPr>
                <w:rFonts w:eastAsia="HG丸ｺﾞｼｯｸM-PRO"/>
                <w:sz w:val="22"/>
                <w:szCs w:val="22"/>
              </w:rPr>
            </w:pPr>
          </w:p>
          <w:p w14:paraId="533739BA" w14:textId="77777777" w:rsidR="004C3E9C" w:rsidRPr="006A4F37" w:rsidRDefault="004C3E9C" w:rsidP="008D7C06">
            <w:pPr>
              <w:spacing w:line="360" w:lineRule="exact"/>
              <w:rPr>
                <w:rFonts w:eastAsia="HG丸ｺﾞｼｯｸM-PRO"/>
                <w:sz w:val="22"/>
                <w:szCs w:val="22"/>
              </w:rPr>
            </w:pPr>
            <w:r w:rsidRPr="006A4F37">
              <w:rPr>
                <w:rFonts w:eastAsia="HG丸ｺﾞｼｯｸM-PRO" w:hint="eastAsia"/>
                <w:sz w:val="22"/>
                <w:szCs w:val="22"/>
              </w:rPr>
              <w:t xml:space="preserve">                    </w:t>
            </w:r>
            <w:r w:rsidR="0001247B" w:rsidRPr="006A4F37">
              <w:rPr>
                <w:rFonts w:eastAsia="HG丸ｺﾞｼｯｸM-PRO" w:hint="eastAsia"/>
                <w:sz w:val="22"/>
                <w:szCs w:val="22"/>
              </w:rPr>
              <w:t xml:space="preserve">　　</w:t>
            </w:r>
            <w:r w:rsidRPr="006A4F37">
              <w:rPr>
                <w:rFonts w:eastAsia="HG丸ｺﾞｼｯｸM-PRO" w:hint="eastAsia"/>
                <w:sz w:val="22"/>
                <w:szCs w:val="22"/>
              </w:rPr>
              <w:t xml:space="preserve">    </w:t>
            </w:r>
            <w:r w:rsidRPr="006A4F37">
              <w:rPr>
                <w:rFonts w:eastAsia="HG丸ｺﾞｼｯｸM-PRO" w:hint="eastAsia"/>
                <w:sz w:val="22"/>
                <w:szCs w:val="22"/>
              </w:rPr>
              <w:t>住</w:t>
            </w:r>
            <w:r w:rsidRPr="006A4F37">
              <w:rPr>
                <w:rFonts w:eastAsia="HG丸ｺﾞｼｯｸM-PRO" w:hint="eastAsia"/>
                <w:sz w:val="22"/>
                <w:szCs w:val="22"/>
              </w:rPr>
              <w:t xml:space="preserve">  </w:t>
            </w:r>
            <w:r w:rsidRPr="006A4F37">
              <w:rPr>
                <w:rFonts w:eastAsia="HG丸ｺﾞｼｯｸM-PRO" w:hint="eastAsia"/>
                <w:sz w:val="22"/>
                <w:szCs w:val="22"/>
              </w:rPr>
              <w:t>所</w:t>
            </w:r>
          </w:p>
          <w:p w14:paraId="08AE70E3" w14:textId="77777777" w:rsidR="004C3E9C" w:rsidRPr="006A4F37" w:rsidRDefault="004C3E9C" w:rsidP="008D7C06">
            <w:pPr>
              <w:spacing w:line="360" w:lineRule="exact"/>
              <w:rPr>
                <w:rFonts w:eastAsia="HG丸ｺﾞｼｯｸM-PRO"/>
                <w:sz w:val="22"/>
                <w:szCs w:val="22"/>
              </w:rPr>
            </w:pPr>
          </w:p>
          <w:p w14:paraId="272D5F8D" w14:textId="77777777" w:rsidR="004C3E9C" w:rsidRPr="006A4F37" w:rsidRDefault="004C3E9C" w:rsidP="008D7C06">
            <w:pPr>
              <w:spacing w:line="360" w:lineRule="exact"/>
              <w:rPr>
                <w:rFonts w:eastAsia="HG丸ｺﾞｼｯｸM-PRO"/>
                <w:sz w:val="22"/>
                <w:szCs w:val="22"/>
              </w:rPr>
            </w:pPr>
            <w:r w:rsidRPr="006A4F37">
              <w:rPr>
                <w:rFonts w:eastAsia="HG丸ｺﾞｼｯｸM-PRO" w:hint="eastAsia"/>
                <w:sz w:val="22"/>
                <w:szCs w:val="22"/>
              </w:rPr>
              <w:t xml:space="preserve">                     </w:t>
            </w:r>
            <w:r w:rsidR="0001247B" w:rsidRPr="006A4F37">
              <w:rPr>
                <w:rFonts w:eastAsia="HG丸ｺﾞｼｯｸM-PRO" w:hint="eastAsia"/>
                <w:sz w:val="22"/>
                <w:szCs w:val="22"/>
              </w:rPr>
              <w:t xml:space="preserve">　　</w:t>
            </w:r>
            <w:r w:rsidRPr="006A4F37">
              <w:rPr>
                <w:rFonts w:eastAsia="HG丸ｺﾞｼｯｸM-PRO" w:hint="eastAsia"/>
                <w:sz w:val="22"/>
                <w:szCs w:val="22"/>
              </w:rPr>
              <w:t xml:space="preserve">   </w:t>
            </w:r>
            <w:r w:rsidRPr="006A4F37">
              <w:rPr>
                <w:rFonts w:eastAsia="HG丸ｺﾞｼｯｸM-PRO" w:hint="eastAsia"/>
                <w:sz w:val="22"/>
                <w:szCs w:val="22"/>
              </w:rPr>
              <w:t>氏</w:t>
            </w:r>
            <w:r w:rsidRPr="006A4F37">
              <w:rPr>
                <w:rFonts w:eastAsia="HG丸ｺﾞｼｯｸM-PRO" w:hint="eastAsia"/>
                <w:sz w:val="22"/>
                <w:szCs w:val="22"/>
              </w:rPr>
              <w:t xml:space="preserve">  </w:t>
            </w:r>
            <w:r w:rsidRPr="006A4F37">
              <w:rPr>
                <w:rFonts w:eastAsia="HG丸ｺﾞｼｯｸM-PRO" w:hint="eastAsia"/>
                <w:sz w:val="22"/>
                <w:szCs w:val="22"/>
              </w:rPr>
              <w:t>名</w:t>
            </w:r>
            <w:r w:rsidRPr="006A4F37">
              <w:rPr>
                <w:rFonts w:eastAsia="HG丸ｺﾞｼｯｸM-PRO" w:hint="eastAsia"/>
                <w:sz w:val="22"/>
                <w:szCs w:val="22"/>
              </w:rPr>
              <w:t xml:space="preserve">                                        </w:t>
            </w:r>
            <w:r w:rsidRPr="006A4F37">
              <w:rPr>
                <w:rFonts w:eastAsia="HG丸ｺﾞｼｯｸM-PRO" w:hint="eastAsia"/>
                <w:sz w:val="22"/>
                <w:szCs w:val="22"/>
              </w:rPr>
              <w:t>印</w:t>
            </w:r>
          </w:p>
          <w:p w14:paraId="12B768B6" w14:textId="77777777" w:rsidR="00562D74" w:rsidRDefault="00562D74" w:rsidP="00562D74">
            <w:pPr>
              <w:spacing w:line="360" w:lineRule="exact"/>
              <w:ind w:firstLineChars="100" w:firstLine="220"/>
              <w:rPr>
                <w:rFonts w:eastAsia="HG丸ｺﾞｼｯｸM-PRO"/>
                <w:sz w:val="22"/>
                <w:szCs w:val="22"/>
              </w:rPr>
            </w:pPr>
          </w:p>
          <w:p w14:paraId="2138C258" w14:textId="77777777" w:rsidR="004C3E9C" w:rsidRDefault="00562D74" w:rsidP="00562D74">
            <w:pPr>
              <w:spacing w:line="360" w:lineRule="exact"/>
              <w:ind w:firstLineChars="100" w:firstLine="220"/>
              <w:rPr>
                <w:rFonts w:eastAsia="HG丸ｺﾞｼｯｸM-PRO"/>
                <w:sz w:val="22"/>
                <w:szCs w:val="22"/>
              </w:rPr>
            </w:pPr>
            <w:r w:rsidRPr="00562D74">
              <w:rPr>
                <w:rFonts w:eastAsia="HG丸ｺﾞｼｯｸM-PRO" w:hint="eastAsia"/>
                <w:sz w:val="22"/>
                <w:szCs w:val="22"/>
              </w:rPr>
              <w:t>（代理人が入札する場合）</w:t>
            </w:r>
          </w:p>
          <w:p w14:paraId="1984749A" w14:textId="77777777" w:rsidR="00562D74" w:rsidRDefault="00562D74" w:rsidP="008D7C06">
            <w:pPr>
              <w:spacing w:line="360" w:lineRule="exact"/>
              <w:rPr>
                <w:rFonts w:eastAsia="HG丸ｺﾞｼｯｸM-PRO"/>
                <w:sz w:val="22"/>
                <w:szCs w:val="22"/>
              </w:rPr>
            </w:pPr>
            <w:r>
              <w:rPr>
                <w:rFonts w:eastAsia="HG丸ｺﾞｼｯｸM-PRO" w:hint="eastAsia"/>
                <w:sz w:val="22"/>
                <w:szCs w:val="22"/>
              </w:rPr>
              <w:t xml:space="preserve">　　　　　　　　　　代理人　住　所</w:t>
            </w:r>
          </w:p>
          <w:p w14:paraId="0979E821" w14:textId="77777777" w:rsidR="00562D74" w:rsidRDefault="00562D74" w:rsidP="008D7C06">
            <w:pPr>
              <w:spacing w:line="360" w:lineRule="exact"/>
              <w:rPr>
                <w:rFonts w:eastAsia="HG丸ｺﾞｼｯｸM-PRO"/>
                <w:sz w:val="22"/>
                <w:szCs w:val="22"/>
              </w:rPr>
            </w:pPr>
          </w:p>
          <w:p w14:paraId="24CAE599" w14:textId="77777777" w:rsidR="00562D74" w:rsidRPr="006A4F37" w:rsidRDefault="00562D74" w:rsidP="008D7C06">
            <w:pPr>
              <w:spacing w:line="360" w:lineRule="exact"/>
              <w:rPr>
                <w:rFonts w:eastAsia="HG丸ｺﾞｼｯｸM-PRO"/>
                <w:sz w:val="22"/>
                <w:szCs w:val="22"/>
              </w:rPr>
            </w:pPr>
            <w:r>
              <w:rPr>
                <w:rFonts w:eastAsia="HG丸ｺﾞｼｯｸM-PRO" w:hint="eastAsia"/>
                <w:sz w:val="22"/>
                <w:szCs w:val="22"/>
              </w:rPr>
              <w:t xml:space="preserve">　　　　　　　　　　　　　　氏　名　　　　　　　　　　　　　　　　　　　　印</w:t>
            </w:r>
          </w:p>
          <w:p w14:paraId="16D6ED7C" w14:textId="77777777" w:rsidR="004C3E9C" w:rsidRDefault="004C3E9C" w:rsidP="008D7C06">
            <w:pPr>
              <w:spacing w:line="360" w:lineRule="exact"/>
              <w:rPr>
                <w:sz w:val="22"/>
                <w:szCs w:val="22"/>
              </w:rPr>
            </w:pPr>
          </w:p>
          <w:p w14:paraId="4E616BCA" w14:textId="77777777" w:rsidR="00562D74" w:rsidRPr="00562D74" w:rsidRDefault="00562D74" w:rsidP="008D7C06">
            <w:pPr>
              <w:spacing w:line="360" w:lineRule="exact"/>
              <w:rPr>
                <w:sz w:val="22"/>
                <w:szCs w:val="22"/>
              </w:rPr>
            </w:pPr>
          </w:p>
        </w:tc>
      </w:tr>
    </w:tbl>
    <w:p w14:paraId="29F2B81B" w14:textId="77777777" w:rsidR="004C3E9C" w:rsidRPr="006A4F37" w:rsidRDefault="004C3E9C" w:rsidP="008D7C06">
      <w:pPr>
        <w:spacing w:line="360" w:lineRule="exact"/>
        <w:rPr>
          <w:rFonts w:ascii="HG丸ｺﾞｼｯｸM-PRO" w:eastAsia="HG丸ｺﾞｼｯｸM-PRO" w:hAnsi="HG丸ｺﾞｼｯｸM-PRO"/>
          <w:sz w:val="22"/>
          <w:szCs w:val="22"/>
        </w:rPr>
      </w:pPr>
      <w:r w:rsidRPr="006A4F37">
        <w:rPr>
          <w:rFonts w:ascii="HG丸ｺﾞｼｯｸM-PRO" w:eastAsia="HG丸ｺﾞｼｯｸM-PRO" w:hAnsi="HG丸ｺﾞｼｯｸM-PRO" w:hint="eastAsia"/>
          <w:sz w:val="22"/>
          <w:szCs w:val="22"/>
        </w:rPr>
        <w:t>１ 件名</w:t>
      </w:r>
      <w:r w:rsidR="0001247B" w:rsidRPr="006A4F37">
        <w:rPr>
          <w:rFonts w:ascii="HG丸ｺﾞｼｯｸM-PRO" w:eastAsia="HG丸ｺﾞｼｯｸM-PRO" w:hAnsi="HG丸ｺﾞｼｯｸM-PRO" w:hint="eastAsia"/>
          <w:sz w:val="22"/>
          <w:szCs w:val="22"/>
        </w:rPr>
        <w:t>を</w:t>
      </w:r>
      <w:r w:rsidRPr="006A4F37">
        <w:rPr>
          <w:rFonts w:ascii="HG丸ｺﾞｼｯｸM-PRO" w:eastAsia="HG丸ｺﾞｼｯｸM-PRO" w:hAnsi="HG丸ｺﾞｼｯｸM-PRO" w:hint="eastAsia"/>
          <w:sz w:val="22"/>
          <w:szCs w:val="22"/>
        </w:rPr>
        <w:t>標記に記入する</w:t>
      </w:r>
      <w:r w:rsidR="0001247B" w:rsidRPr="006A4F37">
        <w:rPr>
          <w:rFonts w:ascii="HG丸ｺﾞｼｯｸM-PRO" w:eastAsia="HG丸ｺﾞｼｯｸM-PRO" w:hAnsi="HG丸ｺﾞｼｯｸM-PRO" w:hint="eastAsia"/>
          <w:sz w:val="22"/>
          <w:szCs w:val="22"/>
        </w:rPr>
        <w:t>こと</w:t>
      </w:r>
      <w:r w:rsidRPr="006A4F37">
        <w:rPr>
          <w:rFonts w:ascii="HG丸ｺﾞｼｯｸM-PRO" w:eastAsia="HG丸ｺﾞｼｯｸM-PRO" w:hAnsi="HG丸ｺﾞｼｯｸM-PRO" w:hint="eastAsia"/>
          <w:sz w:val="22"/>
          <w:szCs w:val="22"/>
        </w:rPr>
        <w:t>。</w:t>
      </w:r>
    </w:p>
    <w:p w14:paraId="5F8DBEFF" w14:textId="77777777" w:rsidR="004C3E9C" w:rsidRPr="006A4F37" w:rsidRDefault="004C3E9C" w:rsidP="008D7C06">
      <w:pPr>
        <w:spacing w:line="360" w:lineRule="exact"/>
        <w:rPr>
          <w:rFonts w:ascii="HG丸ｺﾞｼｯｸM-PRO" w:eastAsia="HG丸ｺﾞｼｯｸM-PRO" w:hAnsi="HG丸ｺﾞｼｯｸM-PRO"/>
          <w:sz w:val="22"/>
          <w:szCs w:val="22"/>
        </w:rPr>
      </w:pPr>
      <w:r w:rsidRPr="006A4F37">
        <w:rPr>
          <w:rFonts w:ascii="HG丸ｺﾞｼｯｸM-PRO" w:eastAsia="HG丸ｺﾞｼｯｸM-PRO" w:hAnsi="HG丸ｺﾞｼｯｸM-PRO" w:hint="eastAsia"/>
          <w:sz w:val="22"/>
          <w:szCs w:val="22"/>
        </w:rPr>
        <w:t>２ 金額は、消費税を除いた総額を右詰で記入し、金額頭書には</w:t>
      </w:r>
      <w:r w:rsidR="0008409A" w:rsidRPr="006A4F37">
        <w:rPr>
          <w:rFonts w:ascii="HG丸ｺﾞｼｯｸM-PRO" w:eastAsia="HG丸ｺﾞｼｯｸM-PRO" w:hAnsi="HG丸ｺﾞｼｯｸM-PRO" w:hint="eastAsia"/>
          <w:sz w:val="22"/>
          <w:szCs w:val="22"/>
        </w:rPr>
        <w:t>「</w:t>
      </w:r>
      <w:r w:rsidRPr="006A4F37">
        <w:rPr>
          <w:rFonts w:ascii="HG丸ｺﾞｼｯｸM-PRO" w:eastAsia="HG丸ｺﾞｼｯｸM-PRO" w:hAnsi="HG丸ｺﾞｼｯｸM-PRO" w:hint="eastAsia"/>
          <w:sz w:val="22"/>
          <w:szCs w:val="22"/>
        </w:rPr>
        <w:t>￥</w:t>
      </w:r>
      <w:r w:rsidR="0008409A" w:rsidRPr="006A4F37">
        <w:rPr>
          <w:rFonts w:ascii="HG丸ｺﾞｼｯｸM-PRO" w:eastAsia="HG丸ｺﾞｼｯｸM-PRO" w:hAnsi="HG丸ｺﾞｼｯｸM-PRO" w:hint="eastAsia"/>
          <w:sz w:val="22"/>
          <w:szCs w:val="22"/>
        </w:rPr>
        <w:t>」</w:t>
      </w:r>
      <w:r w:rsidRPr="006A4F37">
        <w:rPr>
          <w:rFonts w:ascii="HG丸ｺﾞｼｯｸM-PRO" w:eastAsia="HG丸ｺﾞｼｯｸM-PRO" w:hAnsi="HG丸ｺﾞｼｯｸM-PRO" w:hint="eastAsia"/>
          <w:sz w:val="22"/>
          <w:szCs w:val="22"/>
        </w:rPr>
        <w:t>記号を併記すること。</w:t>
      </w:r>
    </w:p>
    <w:p w14:paraId="5BE518A6" w14:textId="77777777" w:rsidR="004C3E9C" w:rsidRPr="006A4F37" w:rsidRDefault="004C3E9C" w:rsidP="0001247B">
      <w:pPr>
        <w:spacing w:line="360" w:lineRule="exact"/>
        <w:ind w:firstLineChars="100" w:firstLine="220"/>
        <w:rPr>
          <w:rFonts w:ascii="HG丸ｺﾞｼｯｸM-PRO" w:eastAsia="HG丸ｺﾞｼｯｸM-PRO" w:hAnsi="HG丸ｺﾞｼｯｸM-PRO"/>
          <w:sz w:val="22"/>
          <w:szCs w:val="22"/>
        </w:rPr>
      </w:pPr>
      <w:r w:rsidRPr="006A4F37">
        <w:rPr>
          <w:rFonts w:ascii="HG丸ｺﾞｼｯｸM-PRO" w:eastAsia="HG丸ｺﾞｼｯｸM-PRO" w:hAnsi="HG丸ｺﾞｼｯｸM-PRO" w:hint="eastAsia"/>
          <w:sz w:val="22"/>
          <w:szCs w:val="22"/>
        </w:rPr>
        <w:t>【記入例】</w:t>
      </w:r>
    </w:p>
    <w:tbl>
      <w:tblPr>
        <w:tblW w:w="0" w:type="auto"/>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1"/>
        <w:gridCol w:w="782"/>
        <w:gridCol w:w="782"/>
        <w:gridCol w:w="781"/>
        <w:gridCol w:w="782"/>
        <w:gridCol w:w="782"/>
        <w:gridCol w:w="781"/>
        <w:gridCol w:w="782"/>
        <w:gridCol w:w="782"/>
      </w:tblGrid>
      <w:tr w:rsidR="0001247B" w:rsidRPr="006A4F37" w14:paraId="4DFF667B" w14:textId="77777777" w:rsidTr="00986B74">
        <w:tc>
          <w:tcPr>
            <w:tcW w:w="781" w:type="dxa"/>
            <w:tcBorders>
              <w:top w:val="single" w:sz="8" w:space="0" w:color="auto"/>
              <w:left w:val="single" w:sz="8" w:space="0" w:color="auto"/>
              <w:bottom w:val="single" w:sz="8" w:space="0" w:color="auto"/>
            </w:tcBorders>
          </w:tcPr>
          <w:p w14:paraId="7EEF743D" w14:textId="77777777" w:rsidR="0001247B" w:rsidRPr="006A4F37" w:rsidRDefault="0001247B" w:rsidP="00986B74">
            <w:pPr>
              <w:jc w:val="right"/>
              <w:rPr>
                <w:rFonts w:eastAsia="HG丸ｺﾞｼｯｸM-PRO"/>
                <w:sz w:val="20"/>
              </w:rPr>
            </w:pPr>
            <w:r w:rsidRPr="006A4F37">
              <w:rPr>
                <w:rFonts w:eastAsia="HG丸ｺﾞｼｯｸM-PRO" w:hint="eastAsia"/>
                <w:sz w:val="20"/>
              </w:rPr>
              <w:t>億</w:t>
            </w:r>
          </w:p>
          <w:p w14:paraId="434B437E" w14:textId="77777777" w:rsidR="0001247B" w:rsidRPr="006A4F37" w:rsidRDefault="0001247B" w:rsidP="00986B74">
            <w:pPr>
              <w:jc w:val="right"/>
              <w:rPr>
                <w:rFonts w:eastAsia="HG丸ｺﾞｼｯｸM-PRO"/>
                <w:sz w:val="20"/>
              </w:rPr>
            </w:pPr>
          </w:p>
          <w:p w14:paraId="39691204" w14:textId="77777777" w:rsidR="0001247B" w:rsidRPr="006A4F37" w:rsidRDefault="0001247B" w:rsidP="00986B74">
            <w:pPr>
              <w:ind w:right="840"/>
              <w:jc w:val="right"/>
              <w:rPr>
                <w:rFonts w:eastAsia="HG丸ｺﾞｼｯｸM-PRO"/>
                <w:sz w:val="20"/>
              </w:rPr>
            </w:pPr>
          </w:p>
        </w:tc>
        <w:tc>
          <w:tcPr>
            <w:tcW w:w="782" w:type="dxa"/>
            <w:tcBorders>
              <w:top w:val="single" w:sz="8" w:space="0" w:color="auto"/>
              <w:bottom w:val="single" w:sz="8" w:space="0" w:color="auto"/>
            </w:tcBorders>
          </w:tcPr>
          <w:p w14:paraId="0EE4E3BF" w14:textId="77777777" w:rsidR="0001247B" w:rsidRPr="006A4F37" w:rsidRDefault="0001247B" w:rsidP="00986B74">
            <w:pPr>
              <w:jc w:val="right"/>
              <w:rPr>
                <w:rFonts w:eastAsia="HG丸ｺﾞｼｯｸM-PRO"/>
                <w:sz w:val="20"/>
              </w:rPr>
            </w:pPr>
            <w:r w:rsidRPr="006A4F37">
              <w:rPr>
                <w:rFonts w:eastAsia="HG丸ｺﾞｼｯｸM-PRO" w:hint="eastAsia"/>
                <w:sz w:val="20"/>
              </w:rPr>
              <w:t>千</w:t>
            </w:r>
          </w:p>
          <w:p w14:paraId="7E01C404" w14:textId="77777777" w:rsidR="0001247B" w:rsidRPr="006A4F37" w:rsidRDefault="0001247B" w:rsidP="0001247B">
            <w:pPr>
              <w:jc w:val="center"/>
              <w:rPr>
                <w:rFonts w:ascii="HGSｺﾞｼｯｸE" w:eastAsia="HGSｺﾞｼｯｸE" w:hAnsi="HGSｺﾞｼｯｸE"/>
                <w:sz w:val="44"/>
                <w:szCs w:val="44"/>
              </w:rPr>
            </w:pPr>
            <w:r w:rsidRPr="006A4F37">
              <w:rPr>
                <w:rFonts w:ascii="HGSｺﾞｼｯｸE" w:eastAsia="HGSｺﾞｼｯｸE" w:hAnsi="HGSｺﾞｼｯｸE" w:hint="eastAsia"/>
                <w:sz w:val="44"/>
                <w:szCs w:val="44"/>
              </w:rPr>
              <w:t>￥</w:t>
            </w:r>
          </w:p>
        </w:tc>
        <w:tc>
          <w:tcPr>
            <w:tcW w:w="782" w:type="dxa"/>
            <w:tcBorders>
              <w:top w:val="single" w:sz="8" w:space="0" w:color="auto"/>
              <w:bottom w:val="single" w:sz="8" w:space="0" w:color="auto"/>
              <w:right w:val="single" w:sz="8" w:space="0" w:color="auto"/>
            </w:tcBorders>
          </w:tcPr>
          <w:p w14:paraId="24C9BF0C" w14:textId="77777777" w:rsidR="0001247B" w:rsidRPr="006A4F37" w:rsidRDefault="0001247B" w:rsidP="00986B74">
            <w:pPr>
              <w:jc w:val="right"/>
              <w:rPr>
                <w:rFonts w:eastAsia="HG丸ｺﾞｼｯｸM-PRO"/>
                <w:sz w:val="20"/>
              </w:rPr>
            </w:pPr>
            <w:r w:rsidRPr="006A4F37">
              <w:rPr>
                <w:rFonts w:eastAsia="HG丸ｺﾞｼｯｸM-PRO" w:hint="eastAsia"/>
                <w:sz w:val="20"/>
              </w:rPr>
              <w:t>百</w:t>
            </w:r>
          </w:p>
          <w:p w14:paraId="6AB2F0EB" w14:textId="77777777" w:rsidR="0001247B" w:rsidRPr="006A4F37" w:rsidRDefault="0001247B" w:rsidP="0001247B">
            <w:pPr>
              <w:jc w:val="center"/>
              <w:rPr>
                <w:rFonts w:ascii="HGSｺﾞｼｯｸE" w:eastAsia="HGSｺﾞｼｯｸE" w:hAnsi="HGSｺﾞｼｯｸE"/>
                <w:sz w:val="44"/>
                <w:szCs w:val="44"/>
              </w:rPr>
            </w:pPr>
            <w:r w:rsidRPr="006A4F37">
              <w:rPr>
                <w:rFonts w:ascii="HGSｺﾞｼｯｸE" w:eastAsia="HGSｺﾞｼｯｸE" w:hAnsi="HGSｺﾞｼｯｸE" w:hint="eastAsia"/>
                <w:sz w:val="44"/>
                <w:szCs w:val="44"/>
              </w:rPr>
              <w:t>１</w:t>
            </w:r>
          </w:p>
        </w:tc>
        <w:tc>
          <w:tcPr>
            <w:tcW w:w="781" w:type="dxa"/>
            <w:tcBorders>
              <w:top w:val="single" w:sz="8" w:space="0" w:color="auto"/>
              <w:left w:val="nil"/>
              <w:bottom w:val="single" w:sz="8" w:space="0" w:color="auto"/>
            </w:tcBorders>
          </w:tcPr>
          <w:p w14:paraId="6DD16519" w14:textId="77777777" w:rsidR="0001247B" w:rsidRPr="006A4F37" w:rsidRDefault="0001247B" w:rsidP="00986B74">
            <w:pPr>
              <w:jc w:val="right"/>
              <w:rPr>
                <w:rFonts w:eastAsia="HG丸ｺﾞｼｯｸM-PRO"/>
                <w:sz w:val="20"/>
              </w:rPr>
            </w:pPr>
            <w:r w:rsidRPr="006A4F37">
              <w:rPr>
                <w:rFonts w:eastAsia="HG丸ｺﾞｼｯｸM-PRO" w:hint="eastAsia"/>
                <w:sz w:val="20"/>
              </w:rPr>
              <w:t>十</w:t>
            </w:r>
          </w:p>
          <w:p w14:paraId="15206858" w14:textId="77777777" w:rsidR="0001247B" w:rsidRPr="006A4F37" w:rsidRDefault="0001247B" w:rsidP="00986B74">
            <w:pPr>
              <w:jc w:val="right"/>
              <w:rPr>
                <w:rFonts w:ascii="HGSｺﾞｼｯｸE" w:eastAsia="HGSｺﾞｼｯｸE" w:hAnsi="HGSｺﾞｼｯｸE"/>
                <w:sz w:val="44"/>
                <w:szCs w:val="44"/>
              </w:rPr>
            </w:pPr>
            <w:r w:rsidRPr="006A4F37">
              <w:rPr>
                <w:rFonts w:ascii="HGSｺﾞｼｯｸE" w:eastAsia="HGSｺﾞｼｯｸE" w:hAnsi="HGSｺﾞｼｯｸE" w:hint="eastAsia"/>
                <w:sz w:val="44"/>
                <w:szCs w:val="44"/>
              </w:rPr>
              <w:t>２</w:t>
            </w:r>
          </w:p>
        </w:tc>
        <w:tc>
          <w:tcPr>
            <w:tcW w:w="782" w:type="dxa"/>
            <w:tcBorders>
              <w:top w:val="single" w:sz="8" w:space="0" w:color="auto"/>
              <w:bottom w:val="single" w:sz="8" w:space="0" w:color="auto"/>
            </w:tcBorders>
          </w:tcPr>
          <w:p w14:paraId="174FBFFA" w14:textId="77777777" w:rsidR="0001247B" w:rsidRPr="006A4F37" w:rsidRDefault="0001247B" w:rsidP="00986B74">
            <w:pPr>
              <w:jc w:val="right"/>
              <w:rPr>
                <w:rFonts w:eastAsia="HG丸ｺﾞｼｯｸM-PRO"/>
                <w:sz w:val="20"/>
              </w:rPr>
            </w:pPr>
            <w:r w:rsidRPr="006A4F37">
              <w:rPr>
                <w:rFonts w:eastAsia="HG丸ｺﾞｼｯｸM-PRO" w:hint="eastAsia"/>
                <w:sz w:val="20"/>
              </w:rPr>
              <w:t>万</w:t>
            </w:r>
          </w:p>
          <w:p w14:paraId="6984A2A6" w14:textId="77777777" w:rsidR="0001247B" w:rsidRPr="006A4F37" w:rsidRDefault="0001247B" w:rsidP="00986B74">
            <w:pPr>
              <w:jc w:val="right"/>
              <w:rPr>
                <w:rFonts w:ascii="HGSｺﾞｼｯｸE" w:eastAsia="HGSｺﾞｼｯｸE" w:hAnsi="HGSｺﾞｼｯｸE"/>
                <w:sz w:val="44"/>
                <w:szCs w:val="44"/>
              </w:rPr>
            </w:pPr>
            <w:r w:rsidRPr="006A4F37">
              <w:rPr>
                <w:rFonts w:ascii="HGSｺﾞｼｯｸE" w:eastAsia="HGSｺﾞｼｯｸE" w:hAnsi="HGSｺﾞｼｯｸE" w:hint="eastAsia"/>
                <w:sz w:val="44"/>
                <w:szCs w:val="44"/>
              </w:rPr>
              <w:t>３</w:t>
            </w:r>
          </w:p>
        </w:tc>
        <w:tc>
          <w:tcPr>
            <w:tcW w:w="782" w:type="dxa"/>
            <w:tcBorders>
              <w:top w:val="single" w:sz="8" w:space="0" w:color="auto"/>
              <w:bottom w:val="single" w:sz="8" w:space="0" w:color="auto"/>
              <w:right w:val="single" w:sz="8" w:space="0" w:color="auto"/>
            </w:tcBorders>
          </w:tcPr>
          <w:p w14:paraId="2060A96D" w14:textId="77777777" w:rsidR="0001247B" w:rsidRPr="006A4F37" w:rsidRDefault="0001247B" w:rsidP="00986B74">
            <w:pPr>
              <w:jc w:val="right"/>
              <w:rPr>
                <w:rFonts w:eastAsia="HG丸ｺﾞｼｯｸM-PRO"/>
                <w:sz w:val="20"/>
              </w:rPr>
            </w:pPr>
            <w:r w:rsidRPr="006A4F37">
              <w:rPr>
                <w:rFonts w:eastAsia="HG丸ｺﾞｼｯｸM-PRO" w:hint="eastAsia"/>
                <w:sz w:val="20"/>
              </w:rPr>
              <w:t>千</w:t>
            </w:r>
          </w:p>
          <w:p w14:paraId="37507C63" w14:textId="77777777" w:rsidR="0001247B" w:rsidRPr="006A4F37" w:rsidRDefault="0001247B" w:rsidP="00986B74">
            <w:pPr>
              <w:jc w:val="right"/>
              <w:rPr>
                <w:rFonts w:ascii="HGSｺﾞｼｯｸE" w:eastAsia="HGSｺﾞｼｯｸE" w:hAnsi="HGSｺﾞｼｯｸE"/>
                <w:sz w:val="44"/>
                <w:szCs w:val="44"/>
              </w:rPr>
            </w:pPr>
            <w:r w:rsidRPr="006A4F37">
              <w:rPr>
                <w:rFonts w:ascii="HGSｺﾞｼｯｸE" w:eastAsia="HGSｺﾞｼｯｸE" w:hAnsi="HGSｺﾞｼｯｸE" w:hint="eastAsia"/>
                <w:sz w:val="44"/>
                <w:szCs w:val="44"/>
              </w:rPr>
              <w:t>４</w:t>
            </w:r>
          </w:p>
        </w:tc>
        <w:tc>
          <w:tcPr>
            <w:tcW w:w="781" w:type="dxa"/>
            <w:tcBorders>
              <w:top w:val="single" w:sz="8" w:space="0" w:color="auto"/>
              <w:left w:val="nil"/>
              <w:bottom w:val="single" w:sz="8" w:space="0" w:color="auto"/>
            </w:tcBorders>
          </w:tcPr>
          <w:p w14:paraId="25C0A7E0" w14:textId="77777777" w:rsidR="0001247B" w:rsidRPr="006A4F37" w:rsidRDefault="0001247B" w:rsidP="00986B74">
            <w:pPr>
              <w:jc w:val="right"/>
              <w:rPr>
                <w:rFonts w:eastAsia="HG丸ｺﾞｼｯｸM-PRO"/>
                <w:sz w:val="20"/>
              </w:rPr>
            </w:pPr>
            <w:r w:rsidRPr="006A4F37">
              <w:rPr>
                <w:rFonts w:eastAsia="HG丸ｺﾞｼｯｸM-PRO" w:hint="eastAsia"/>
                <w:sz w:val="20"/>
              </w:rPr>
              <w:t>百</w:t>
            </w:r>
          </w:p>
          <w:p w14:paraId="6AF501E8" w14:textId="77777777" w:rsidR="0001247B" w:rsidRPr="006A4F37" w:rsidRDefault="0001247B" w:rsidP="00986B74">
            <w:pPr>
              <w:jc w:val="right"/>
              <w:rPr>
                <w:rFonts w:ascii="HGSｺﾞｼｯｸE" w:eastAsia="HGSｺﾞｼｯｸE" w:hAnsi="HGSｺﾞｼｯｸE"/>
                <w:sz w:val="44"/>
                <w:szCs w:val="44"/>
              </w:rPr>
            </w:pPr>
            <w:r w:rsidRPr="006A4F37">
              <w:rPr>
                <w:rFonts w:ascii="HGSｺﾞｼｯｸE" w:eastAsia="HGSｺﾞｼｯｸE" w:hAnsi="HGSｺﾞｼｯｸE" w:cs="ＭＳ 明朝" w:hint="eastAsia"/>
                <w:sz w:val="44"/>
                <w:szCs w:val="44"/>
              </w:rPr>
              <w:t>５</w:t>
            </w:r>
          </w:p>
        </w:tc>
        <w:tc>
          <w:tcPr>
            <w:tcW w:w="782" w:type="dxa"/>
            <w:tcBorders>
              <w:top w:val="single" w:sz="8" w:space="0" w:color="auto"/>
              <w:bottom w:val="single" w:sz="8" w:space="0" w:color="auto"/>
            </w:tcBorders>
          </w:tcPr>
          <w:p w14:paraId="545710B3" w14:textId="77777777" w:rsidR="0001247B" w:rsidRPr="006A4F37" w:rsidRDefault="0001247B" w:rsidP="00986B74">
            <w:pPr>
              <w:jc w:val="right"/>
              <w:rPr>
                <w:rFonts w:eastAsia="HG丸ｺﾞｼｯｸM-PRO"/>
                <w:sz w:val="20"/>
              </w:rPr>
            </w:pPr>
            <w:r w:rsidRPr="006A4F37">
              <w:rPr>
                <w:rFonts w:eastAsia="HG丸ｺﾞｼｯｸM-PRO" w:hint="eastAsia"/>
                <w:sz w:val="20"/>
              </w:rPr>
              <w:t>十</w:t>
            </w:r>
          </w:p>
          <w:p w14:paraId="2B2880C4" w14:textId="77777777" w:rsidR="0001247B" w:rsidRPr="006A4F37" w:rsidRDefault="0001247B" w:rsidP="00986B74">
            <w:pPr>
              <w:jc w:val="right"/>
              <w:rPr>
                <w:rFonts w:ascii="HGSｺﾞｼｯｸE" w:eastAsia="HGSｺﾞｼｯｸE" w:hAnsi="HGSｺﾞｼｯｸE"/>
                <w:sz w:val="44"/>
                <w:szCs w:val="44"/>
              </w:rPr>
            </w:pPr>
            <w:r w:rsidRPr="006A4F37">
              <w:rPr>
                <w:rFonts w:ascii="HGSｺﾞｼｯｸE" w:eastAsia="HGSｺﾞｼｯｸE" w:hAnsi="HGSｺﾞｼｯｸE" w:hint="eastAsia"/>
                <w:sz w:val="44"/>
                <w:szCs w:val="44"/>
              </w:rPr>
              <w:t>６</w:t>
            </w:r>
          </w:p>
        </w:tc>
        <w:tc>
          <w:tcPr>
            <w:tcW w:w="782" w:type="dxa"/>
            <w:tcBorders>
              <w:top w:val="single" w:sz="8" w:space="0" w:color="auto"/>
              <w:bottom w:val="single" w:sz="8" w:space="0" w:color="auto"/>
              <w:right w:val="single" w:sz="8" w:space="0" w:color="auto"/>
            </w:tcBorders>
          </w:tcPr>
          <w:p w14:paraId="4BE09B98" w14:textId="77777777" w:rsidR="0001247B" w:rsidRPr="006A4F37" w:rsidRDefault="0001247B" w:rsidP="00986B74">
            <w:pPr>
              <w:jc w:val="right"/>
              <w:rPr>
                <w:rFonts w:eastAsia="HG丸ｺﾞｼｯｸM-PRO"/>
                <w:sz w:val="20"/>
              </w:rPr>
            </w:pPr>
            <w:r w:rsidRPr="006A4F37">
              <w:rPr>
                <w:rFonts w:eastAsia="HG丸ｺﾞｼｯｸM-PRO" w:hint="eastAsia"/>
                <w:sz w:val="20"/>
              </w:rPr>
              <w:t>円</w:t>
            </w:r>
          </w:p>
          <w:p w14:paraId="02BDFF7F" w14:textId="77777777" w:rsidR="0001247B" w:rsidRPr="006A4F37" w:rsidRDefault="0001247B" w:rsidP="00986B74">
            <w:pPr>
              <w:jc w:val="right"/>
              <w:rPr>
                <w:rFonts w:ascii="HGｺﾞｼｯｸE" w:eastAsia="HGｺﾞｼｯｸE" w:hAnsi="HGｺﾞｼｯｸE"/>
                <w:sz w:val="44"/>
                <w:szCs w:val="44"/>
              </w:rPr>
            </w:pPr>
            <w:r w:rsidRPr="006A4F37">
              <w:rPr>
                <w:rFonts w:ascii="HGｺﾞｼｯｸE" w:eastAsia="HGｺﾞｼｯｸE" w:hAnsi="HGｺﾞｼｯｸE" w:hint="eastAsia"/>
                <w:sz w:val="44"/>
                <w:szCs w:val="44"/>
              </w:rPr>
              <w:t>７</w:t>
            </w:r>
          </w:p>
        </w:tc>
      </w:tr>
    </w:tbl>
    <w:p w14:paraId="5A0B5121" w14:textId="77777777" w:rsidR="004C3E9C" w:rsidRPr="006A4F37" w:rsidRDefault="004C3E9C" w:rsidP="008D7C06">
      <w:pPr>
        <w:spacing w:line="360" w:lineRule="exact"/>
        <w:rPr>
          <w:rFonts w:ascii="HG丸ｺﾞｼｯｸM-PRO" w:eastAsia="HG丸ｺﾞｼｯｸM-PRO" w:hAnsi="HG丸ｺﾞｼｯｸM-PRO"/>
          <w:sz w:val="22"/>
          <w:szCs w:val="22"/>
        </w:rPr>
      </w:pPr>
      <w:r w:rsidRPr="006A4F37">
        <w:rPr>
          <w:rFonts w:ascii="HG丸ｺﾞｼｯｸM-PRO" w:eastAsia="HG丸ｺﾞｼｯｸM-PRO" w:hAnsi="HG丸ｺﾞｼｯｸM-PRO" w:hint="eastAsia"/>
          <w:sz w:val="22"/>
          <w:szCs w:val="22"/>
        </w:rPr>
        <w:t>３ 代理人をもって入札する場合は、入札本人及び代理人の住所氏名を明記すること。</w:t>
      </w:r>
    </w:p>
    <w:p w14:paraId="7F3444AA" w14:textId="77777777" w:rsidR="004C3E9C" w:rsidRPr="006A4F37" w:rsidRDefault="004C3E9C" w:rsidP="006A4F37">
      <w:pPr>
        <w:spacing w:line="360" w:lineRule="exact"/>
        <w:ind w:left="220" w:hangingChars="100" w:hanging="220"/>
        <w:rPr>
          <w:rFonts w:ascii="HG丸ｺﾞｼｯｸM-PRO" w:eastAsia="HG丸ｺﾞｼｯｸM-PRO" w:hAnsi="HG丸ｺﾞｼｯｸM-PRO"/>
          <w:sz w:val="22"/>
          <w:szCs w:val="22"/>
        </w:rPr>
      </w:pPr>
      <w:r w:rsidRPr="006A4F37">
        <w:rPr>
          <w:rFonts w:ascii="HG丸ｺﾞｼｯｸM-PRO" w:eastAsia="HG丸ｺﾞｼｯｸM-PRO" w:hAnsi="HG丸ｺﾞｼｯｸM-PRO" w:hint="eastAsia"/>
          <w:sz w:val="22"/>
          <w:szCs w:val="22"/>
        </w:rPr>
        <w:t xml:space="preserve">４ </w:t>
      </w:r>
      <w:r w:rsidR="0008409A" w:rsidRPr="006A4F37">
        <w:rPr>
          <w:rFonts w:ascii="HG丸ｺﾞｼｯｸM-PRO" w:eastAsia="HG丸ｺﾞｼｯｸM-PRO" w:hAnsi="HG丸ｺﾞｼｯｸM-PRO" w:hint="eastAsia"/>
          <w:sz w:val="22"/>
          <w:szCs w:val="22"/>
        </w:rPr>
        <w:t>本書（ホームページ</w:t>
      </w:r>
      <w:r w:rsidR="00743C36">
        <w:rPr>
          <w:rFonts w:ascii="HG丸ｺﾞｼｯｸM-PRO" w:eastAsia="HG丸ｺﾞｼｯｸM-PRO" w:hAnsi="HG丸ｺﾞｼｯｸM-PRO" w:hint="eastAsia"/>
          <w:sz w:val="22"/>
          <w:szCs w:val="22"/>
        </w:rPr>
        <w:t>から</w:t>
      </w:r>
      <w:r w:rsidR="0008409A" w:rsidRPr="006A4F37">
        <w:rPr>
          <w:rFonts w:ascii="HG丸ｺﾞｼｯｸM-PRO" w:eastAsia="HG丸ｺﾞｼｯｸM-PRO" w:hAnsi="HG丸ｺﾞｼｯｸM-PRO" w:hint="eastAsia"/>
          <w:sz w:val="22"/>
          <w:szCs w:val="22"/>
        </w:rPr>
        <w:t>ダウンロードしたテキストデータ）</w:t>
      </w:r>
      <w:r w:rsidRPr="006A4F37">
        <w:rPr>
          <w:rFonts w:ascii="HG丸ｺﾞｼｯｸM-PRO" w:eastAsia="HG丸ｺﾞｼｯｸM-PRO" w:hAnsi="HG丸ｺﾞｼｯｸM-PRO" w:hint="eastAsia"/>
          <w:sz w:val="22"/>
          <w:szCs w:val="22"/>
        </w:rPr>
        <w:t>の文言を適宜、</w:t>
      </w:r>
      <w:r w:rsidR="00562D74">
        <w:rPr>
          <w:rFonts w:ascii="HG丸ｺﾞｼｯｸM-PRO" w:eastAsia="HG丸ｺﾞｼｯｸM-PRO" w:hAnsi="HG丸ｺﾞｼｯｸM-PRO" w:hint="eastAsia"/>
          <w:sz w:val="22"/>
          <w:szCs w:val="22"/>
        </w:rPr>
        <w:t>加入、</w:t>
      </w:r>
      <w:r w:rsidRPr="006A4F37">
        <w:rPr>
          <w:rFonts w:ascii="HG丸ｺﾞｼｯｸM-PRO" w:eastAsia="HG丸ｺﾞｼｯｸM-PRO" w:hAnsi="HG丸ｺﾞｼｯｸM-PRO" w:hint="eastAsia"/>
          <w:sz w:val="22"/>
          <w:szCs w:val="22"/>
        </w:rPr>
        <w:t xml:space="preserve">抹消のうえ使用すること。 </w:t>
      </w:r>
    </w:p>
    <w:p w14:paraId="133B1A42" w14:textId="77777777" w:rsidR="00EA4166" w:rsidRPr="006A4F37" w:rsidRDefault="004C3E9C" w:rsidP="006A4F37">
      <w:pPr>
        <w:spacing w:line="360" w:lineRule="exact"/>
        <w:ind w:left="220" w:hangingChars="100" w:hanging="220"/>
        <w:rPr>
          <w:rFonts w:ascii="Meiryo UI" w:eastAsia="Meiryo UI" w:hAnsi="Meiryo UI"/>
          <w:sz w:val="22"/>
          <w:szCs w:val="22"/>
        </w:rPr>
      </w:pPr>
      <w:r w:rsidRPr="006A4F37">
        <w:rPr>
          <w:rFonts w:ascii="HG丸ｺﾞｼｯｸM-PRO" w:eastAsia="HG丸ｺﾞｼｯｸM-PRO" w:hAnsi="HG丸ｺﾞｼｯｸM-PRO" w:hint="eastAsia"/>
          <w:sz w:val="22"/>
          <w:szCs w:val="22"/>
        </w:rPr>
        <w:t>５</w:t>
      </w:r>
      <w:r w:rsidR="006A4F37">
        <w:rPr>
          <w:rFonts w:ascii="HG丸ｺﾞｼｯｸM-PRO" w:eastAsia="HG丸ｺﾞｼｯｸM-PRO" w:hAnsi="HG丸ｺﾞｼｯｸM-PRO" w:hint="eastAsia"/>
          <w:sz w:val="22"/>
          <w:szCs w:val="22"/>
        </w:rPr>
        <w:t xml:space="preserve"> </w:t>
      </w:r>
      <w:r w:rsidRPr="006A4F37">
        <w:rPr>
          <w:rFonts w:ascii="HG丸ｺﾞｼｯｸM-PRO" w:eastAsia="HG丸ｺﾞｼｯｸM-PRO" w:hAnsi="HG丸ｺﾞｼｯｸM-PRO" w:hint="eastAsia"/>
          <w:sz w:val="22"/>
          <w:szCs w:val="22"/>
        </w:rPr>
        <w:t>記載事項が不明なもの</w:t>
      </w:r>
      <w:r w:rsidR="0008409A" w:rsidRPr="006A4F37">
        <w:rPr>
          <w:rFonts w:ascii="HG丸ｺﾞｼｯｸM-PRO" w:eastAsia="HG丸ｺﾞｼｯｸM-PRO" w:hAnsi="HG丸ｺﾞｼｯｸM-PRO" w:hint="eastAsia"/>
          <w:sz w:val="22"/>
          <w:szCs w:val="22"/>
        </w:rPr>
        <w:t>、</w:t>
      </w:r>
      <w:r w:rsidRPr="006A4F37">
        <w:rPr>
          <w:rFonts w:ascii="HG丸ｺﾞｼｯｸM-PRO" w:eastAsia="HG丸ｺﾞｼｯｸM-PRO" w:hAnsi="HG丸ｺﾞｼｯｸM-PRO" w:hint="eastAsia"/>
          <w:sz w:val="22"/>
          <w:szCs w:val="22"/>
        </w:rPr>
        <w:t>若しくは金額を訂正したもの、又は記名押印のないものは無効とする。</w:t>
      </w:r>
    </w:p>
    <w:p w14:paraId="5D6B0A0D" w14:textId="77777777" w:rsidR="00A14BF1" w:rsidRPr="006A4F37" w:rsidRDefault="00A14BF1" w:rsidP="00A14BF1">
      <w:pPr>
        <w:spacing w:line="360" w:lineRule="exact"/>
        <w:rPr>
          <w:rFonts w:ascii="HGSｺﾞｼｯｸE" w:eastAsia="HGSｺﾞｼｯｸE" w:hAnsi="HGSｺﾞｼｯｸE"/>
          <w:sz w:val="28"/>
          <w:szCs w:val="28"/>
        </w:rPr>
      </w:pPr>
      <w:r w:rsidRPr="006A4F37">
        <w:rPr>
          <w:rFonts w:ascii="HGSｺﾞｼｯｸE" w:eastAsia="HGSｺﾞｼｯｸE" w:hAnsi="HGSｺﾞｼｯｸE" w:hint="eastAsia"/>
          <w:sz w:val="28"/>
          <w:szCs w:val="28"/>
        </w:rPr>
        <w:lastRenderedPageBreak/>
        <w:t>◆封筒の記入方法</w:t>
      </w:r>
    </w:p>
    <w:p w14:paraId="6E6D77C6" w14:textId="77777777" w:rsidR="00A14BF1" w:rsidRPr="006A4F37" w:rsidRDefault="00A14BF1" w:rsidP="00A14BF1">
      <w:pPr>
        <w:spacing w:line="360" w:lineRule="exact"/>
        <w:rPr>
          <w:sz w:val="22"/>
        </w:rPr>
      </w:pPr>
    </w:p>
    <w:p w14:paraId="7898EC13" w14:textId="77777777" w:rsidR="00A14BF1" w:rsidRPr="006A4F37" w:rsidRDefault="00A14BF1" w:rsidP="00A14BF1">
      <w:pPr>
        <w:spacing w:line="360" w:lineRule="exact"/>
        <w:rPr>
          <w:rFonts w:ascii="Meiryo UI" w:eastAsia="Meiryo UI" w:hAnsi="Meiryo UI"/>
          <w:sz w:val="24"/>
          <w:szCs w:val="24"/>
        </w:rPr>
      </w:pPr>
      <w:r w:rsidRPr="006A4F37">
        <w:rPr>
          <w:rFonts w:hint="eastAsia"/>
          <w:sz w:val="22"/>
        </w:rPr>
        <w:t xml:space="preserve">      </w:t>
      </w:r>
      <w:r w:rsidRPr="006A4F37">
        <w:rPr>
          <w:rFonts w:ascii="HGSｺﾞｼｯｸE" w:eastAsia="HGSｺﾞｼｯｸE" w:hAnsi="HGSｺﾞｼｯｸE" w:hint="eastAsia"/>
          <w:sz w:val="24"/>
          <w:szCs w:val="24"/>
        </w:rPr>
        <w:t xml:space="preserve">      </w:t>
      </w:r>
      <w:r>
        <w:rPr>
          <w:rFonts w:ascii="HGSｺﾞｼｯｸE" w:eastAsia="HGSｺﾞｼｯｸE" w:hAnsi="HGSｺﾞｼｯｸE" w:hint="eastAsia"/>
          <w:sz w:val="24"/>
          <w:szCs w:val="24"/>
        </w:rPr>
        <w:t xml:space="preserve">　</w:t>
      </w:r>
      <w:r w:rsidRPr="006A4F37">
        <w:rPr>
          <w:rFonts w:ascii="HGSｺﾞｼｯｸE" w:eastAsia="HGSｺﾞｼｯｸE" w:hAnsi="HGSｺﾞｼｯｸE" w:hint="eastAsia"/>
          <w:sz w:val="24"/>
          <w:szCs w:val="24"/>
        </w:rPr>
        <w:t xml:space="preserve">  </w:t>
      </w:r>
      <w:r w:rsidRPr="006A4F37">
        <w:rPr>
          <w:rFonts w:ascii="Meiryo UI" w:eastAsia="Meiryo UI" w:hAnsi="Meiryo UI" w:hint="eastAsia"/>
          <w:sz w:val="24"/>
          <w:szCs w:val="24"/>
        </w:rPr>
        <w:t xml:space="preserve"> (表)</w:t>
      </w:r>
      <w:r>
        <w:rPr>
          <w:rFonts w:ascii="Meiryo UI" w:eastAsia="Meiryo UI" w:hAnsi="Meiryo UI" w:hint="eastAsia"/>
          <w:sz w:val="24"/>
          <w:szCs w:val="24"/>
        </w:rPr>
        <w:t xml:space="preserve">                                　</w:t>
      </w:r>
      <w:r w:rsidRPr="006A4F37">
        <w:rPr>
          <w:rFonts w:ascii="Meiryo UI" w:eastAsia="Meiryo UI" w:hAnsi="Meiryo UI" w:hint="eastAsia"/>
          <w:sz w:val="24"/>
          <w:szCs w:val="24"/>
        </w:rPr>
        <w:t xml:space="preserve">  (裏)</w:t>
      </w:r>
    </w:p>
    <w:p w14:paraId="1DA58C91" w14:textId="67A93999" w:rsidR="00A14BF1" w:rsidRDefault="00847B12" w:rsidP="00A14BF1">
      <w:pPr>
        <w:spacing w:line="360" w:lineRule="exact"/>
        <w:rPr>
          <w:rFonts w:ascii="HGSｺﾞｼｯｸE" w:eastAsia="HGSｺﾞｼｯｸE" w:hAnsi="HGSｺﾞｼｯｸE"/>
          <w:sz w:val="24"/>
          <w:szCs w:val="24"/>
        </w:rPr>
      </w:pPr>
      <w:r>
        <w:rPr>
          <w:noProof/>
        </w:rPr>
        <mc:AlternateContent>
          <mc:Choice Requires="wpg">
            <w:drawing>
              <wp:anchor distT="0" distB="0" distL="114300" distR="114300" simplePos="0" relativeHeight="251658752" behindDoc="0" locked="0" layoutInCell="1" allowOverlap="1" wp14:anchorId="3106BF4F" wp14:editId="2486EFC6">
                <wp:simplePos x="0" y="0"/>
                <wp:positionH relativeFrom="column">
                  <wp:posOffset>3004820</wp:posOffset>
                </wp:positionH>
                <wp:positionV relativeFrom="paragraph">
                  <wp:posOffset>89535</wp:posOffset>
                </wp:positionV>
                <wp:extent cx="2781300" cy="5934075"/>
                <wp:effectExtent l="0" t="0" r="0" b="0"/>
                <wp:wrapNone/>
                <wp:docPr id="731940109" name="グループ化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5934075"/>
                          <a:chOff x="0" y="0"/>
                          <a:chExt cx="27813" cy="59340"/>
                        </a:xfrm>
                      </wpg:grpSpPr>
                      <wps:wsp>
                        <wps:cNvPr id="1856504521" name="正方形/長方形 79"/>
                        <wps:cNvSpPr>
                          <a:spLocks noChangeArrowheads="1"/>
                        </wps:cNvSpPr>
                        <wps:spPr bwMode="auto">
                          <a:xfrm>
                            <a:off x="0" y="95"/>
                            <a:ext cx="27813" cy="59245"/>
                          </a:xfrm>
                          <a:prstGeom prst="rect">
                            <a:avLst/>
                          </a:prstGeom>
                          <a:solidFill>
                            <a:srgbClr val="F1995D"/>
                          </a:solidFill>
                          <a:ln w="12700">
                            <a:solidFill>
                              <a:srgbClr val="843C0C"/>
                            </a:solidFill>
                            <a:miter lim="800000"/>
                            <a:headEnd/>
                            <a:tailEnd/>
                          </a:ln>
                        </wps:spPr>
                        <wps:bodyPr rot="0" vert="horz" wrap="square" lIns="91440" tIns="45720" rIns="91440" bIns="45720" anchor="ctr" anchorCtr="0" upright="1">
                          <a:noAutofit/>
                        </wps:bodyPr>
                      </wps:wsp>
                      <wps:wsp>
                        <wps:cNvPr id="71673101" name="直線コネクタ 83"/>
                        <wps:cNvCnPr>
                          <a:cxnSpLocks noChangeShapeType="1"/>
                        </wps:cNvCnPr>
                        <wps:spPr bwMode="auto">
                          <a:xfrm>
                            <a:off x="14001" y="4953"/>
                            <a:ext cx="0" cy="50768"/>
                          </a:xfrm>
                          <a:prstGeom prst="line">
                            <a:avLst/>
                          </a:prstGeom>
                          <a:noFill/>
                          <a:ln w="6350">
                            <a:solidFill>
                              <a:srgbClr val="843C0C"/>
                            </a:solidFill>
                            <a:miter lim="800000"/>
                            <a:headEnd/>
                            <a:tailEnd/>
                          </a:ln>
                          <a:extLst>
                            <a:ext uri="{909E8E84-426E-40DD-AFC4-6F175D3DCCD1}">
                              <a14:hiddenFill xmlns:a14="http://schemas.microsoft.com/office/drawing/2010/main">
                                <a:noFill/>
                              </a14:hiddenFill>
                            </a:ext>
                          </a:extLst>
                        </wps:spPr>
                        <wps:bodyPr/>
                      </wps:wsp>
                      <wps:wsp>
                        <wps:cNvPr id="2095798622" name="台形 82"/>
                        <wps:cNvSpPr>
                          <a:spLocks/>
                        </wps:cNvSpPr>
                        <wps:spPr bwMode="auto">
                          <a:xfrm>
                            <a:off x="95" y="53625"/>
                            <a:ext cx="27718" cy="5715"/>
                          </a:xfrm>
                          <a:custGeom>
                            <a:avLst/>
                            <a:gdLst>
                              <a:gd name="T0" fmla="*/ 0 w 2771775"/>
                              <a:gd name="T1" fmla="*/ 571500 h 571500"/>
                              <a:gd name="T2" fmla="*/ 142875 w 2771775"/>
                              <a:gd name="T3" fmla="*/ 0 h 571500"/>
                              <a:gd name="T4" fmla="*/ 2628900 w 2771775"/>
                              <a:gd name="T5" fmla="*/ 0 h 571500"/>
                              <a:gd name="T6" fmla="*/ 2771775 w 2771775"/>
                              <a:gd name="T7" fmla="*/ 571500 h 571500"/>
                              <a:gd name="T8" fmla="*/ 0 w 2771775"/>
                              <a:gd name="T9" fmla="*/ 571500 h 5715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71775" h="571500">
                                <a:moveTo>
                                  <a:pt x="0" y="571500"/>
                                </a:moveTo>
                                <a:lnTo>
                                  <a:pt x="142875" y="0"/>
                                </a:lnTo>
                                <a:lnTo>
                                  <a:pt x="2628900" y="0"/>
                                </a:lnTo>
                                <a:lnTo>
                                  <a:pt x="2771775" y="571500"/>
                                </a:lnTo>
                                <a:lnTo>
                                  <a:pt x="0" y="571500"/>
                                </a:lnTo>
                                <a:close/>
                              </a:path>
                            </a:pathLst>
                          </a:custGeom>
                          <a:solidFill>
                            <a:srgbClr val="F1995D"/>
                          </a:solidFill>
                          <a:ln w="12700">
                            <a:solidFill>
                              <a:srgbClr val="843C0C"/>
                            </a:solidFill>
                            <a:miter lim="800000"/>
                            <a:headEnd/>
                            <a:tailEnd/>
                          </a:ln>
                        </wps:spPr>
                        <wps:bodyPr rot="0" vert="horz" wrap="square" lIns="91440" tIns="45720" rIns="91440" bIns="45720" anchor="ctr" anchorCtr="0" upright="1">
                          <a:noAutofit/>
                        </wps:bodyPr>
                      </wps:wsp>
                      <wps:wsp>
                        <wps:cNvPr id="1964870458" name="台形 81"/>
                        <wps:cNvSpPr>
                          <a:spLocks/>
                        </wps:cNvSpPr>
                        <wps:spPr bwMode="auto">
                          <a:xfrm rot="10800000">
                            <a:off x="0" y="0"/>
                            <a:ext cx="27717" cy="6667"/>
                          </a:xfrm>
                          <a:custGeom>
                            <a:avLst/>
                            <a:gdLst>
                              <a:gd name="T0" fmla="*/ 0 w 2771775"/>
                              <a:gd name="T1" fmla="*/ 666750 h 666750"/>
                              <a:gd name="T2" fmla="*/ 166688 w 2771775"/>
                              <a:gd name="T3" fmla="*/ 0 h 666750"/>
                              <a:gd name="T4" fmla="*/ 2605088 w 2771775"/>
                              <a:gd name="T5" fmla="*/ 0 h 666750"/>
                              <a:gd name="T6" fmla="*/ 2771775 w 2771775"/>
                              <a:gd name="T7" fmla="*/ 666750 h 666750"/>
                              <a:gd name="T8" fmla="*/ 0 w 2771775"/>
                              <a:gd name="T9" fmla="*/ 666750 h 6667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71775" h="666750">
                                <a:moveTo>
                                  <a:pt x="0" y="666750"/>
                                </a:moveTo>
                                <a:lnTo>
                                  <a:pt x="166688" y="0"/>
                                </a:lnTo>
                                <a:lnTo>
                                  <a:pt x="2605088" y="0"/>
                                </a:lnTo>
                                <a:lnTo>
                                  <a:pt x="2771775" y="666750"/>
                                </a:lnTo>
                                <a:lnTo>
                                  <a:pt x="0" y="666750"/>
                                </a:lnTo>
                                <a:close/>
                              </a:path>
                            </a:pathLst>
                          </a:custGeom>
                          <a:solidFill>
                            <a:srgbClr val="F1995D"/>
                          </a:solidFill>
                          <a:ln w="12700">
                            <a:solidFill>
                              <a:srgbClr val="843C0C"/>
                            </a:solidFill>
                            <a:miter lim="800000"/>
                            <a:headEnd/>
                            <a:tailEnd/>
                          </a:ln>
                        </wps:spPr>
                        <wps:bodyPr rot="0" vert="horz" wrap="square" lIns="91440" tIns="45720" rIns="91440" bIns="45720" anchor="ctr" anchorCtr="0" upright="1">
                          <a:noAutofit/>
                        </wps:bodyPr>
                      </wps:wsp>
                      <wps:wsp>
                        <wps:cNvPr id="1279474953" name="角丸四角形 84"/>
                        <wps:cNvSpPr>
                          <a:spLocks noChangeArrowheads="1"/>
                        </wps:cNvSpPr>
                        <wps:spPr bwMode="auto">
                          <a:xfrm>
                            <a:off x="12001" y="4286"/>
                            <a:ext cx="3715" cy="5143"/>
                          </a:xfrm>
                          <a:prstGeom prst="roundRect">
                            <a:avLst>
                              <a:gd name="adj" fmla="val 50000"/>
                            </a:avLst>
                          </a:prstGeom>
                          <a:solidFill>
                            <a:srgbClr val="F1995D"/>
                          </a:solidFill>
                          <a:ln w="28575">
                            <a:solidFill>
                              <a:srgbClr val="FF0000"/>
                            </a:solidFill>
                            <a:miter lim="800000"/>
                            <a:headEnd/>
                            <a:tailEnd/>
                          </a:ln>
                        </wps:spPr>
                        <wps:txbx>
                          <w:txbxContent>
                            <w:p w14:paraId="3BEB1089" w14:textId="77777777" w:rsidR="00A14BF1" w:rsidRPr="00B22D80" w:rsidRDefault="00A14BF1" w:rsidP="00A14BF1">
                              <w:pPr>
                                <w:spacing w:line="440" w:lineRule="exact"/>
                                <w:ind w:leftChars="-67" w:left="-141" w:rightChars="-124" w:right="-260"/>
                                <w:rPr>
                                  <w:rFonts w:ascii="HGS創英角ﾎﾟｯﾌﾟ体" w:eastAsia="HGS創英角ﾎﾟｯﾌﾟ体" w:hAnsi="HGS創英角ﾎﾟｯﾌﾟ体"/>
                                  <w:color w:val="FF0000"/>
                                  <w:sz w:val="36"/>
                                  <w:szCs w:val="36"/>
                                </w:rPr>
                              </w:pPr>
                              <w:r w:rsidRPr="00B22D80">
                                <w:rPr>
                                  <w:rFonts w:ascii="HGS創英角ﾎﾟｯﾌﾟ体" w:eastAsia="HGS創英角ﾎﾟｯﾌﾟ体" w:hAnsi="HGS創英角ﾎﾟｯﾌﾟ体" w:hint="eastAsia"/>
                                  <w:color w:val="FF0000"/>
                                  <w:sz w:val="36"/>
                                  <w:szCs w:val="36"/>
                                </w:rPr>
                                <w:t>封</w:t>
                              </w:r>
                            </w:p>
                          </w:txbxContent>
                        </wps:txbx>
                        <wps:bodyPr rot="0" vert="horz" wrap="square" lIns="91440" tIns="45720" rIns="91440" bIns="45720" anchor="ctr" anchorCtr="0" upright="1">
                          <a:noAutofit/>
                        </wps:bodyPr>
                      </wps:wsp>
                      <wps:wsp>
                        <wps:cNvPr id="1772422097" name="角丸四角形 85"/>
                        <wps:cNvSpPr>
                          <a:spLocks noChangeArrowheads="1"/>
                        </wps:cNvSpPr>
                        <wps:spPr bwMode="auto">
                          <a:xfrm>
                            <a:off x="12001" y="26193"/>
                            <a:ext cx="3715" cy="5144"/>
                          </a:xfrm>
                          <a:prstGeom prst="roundRect">
                            <a:avLst>
                              <a:gd name="adj" fmla="val 50000"/>
                            </a:avLst>
                          </a:prstGeom>
                          <a:solidFill>
                            <a:srgbClr val="F1995D"/>
                          </a:solidFill>
                          <a:ln w="28575">
                            <a:solidFill>
                              <a:srgbClr val="FF0000"/>
                            </a:solidFill>
                            <a:miter lim="800000"/>
                            <a:headEnd/>
                            <a:tailEnd/>
                          </a:ln>
                        </wps:spPr>
                        <wps:txbx>
                          <w:txbxContent>
                            <w:p w14:paraId="6F7D5130" w14:textId="77777777" w:rsidR="00A14BF1" w:rsidRPr="00B22D80" w:rsidRDefault="00A14BF1" w:rsidP="00A14BF1">
                              <w:pPr>
                                <w:spacing w:line="440" w:lineRule="exact"/>
                                <w:ind w:leftChars="-67" w:left="-141" w:rightChars="-106" w:right="-223"/>
                                <w:rPr>
                                  <w:rFonts w:ascii="HGS創英角ﾎﾟｯﾌﾟ体" w:eastAsia="HGS創英角ﾎﾟｯﾌﾟ体" w:hAnsi="HGS創英角ﾎﾟｯﾌﾟ体"/>
                                  <w:color w:val="FF0000"/>
                                  <w:sz w:val="36"/>
                                  <w:szCs w:val="36"/>
                                </w:rPr>
                              </w:pPr>
                              <w:r w:rsidRPr="00B22D80">
                                <w:rPr>
                                  <w:rFonts w:ascii="HGS創英角ﾎﾟｯﾌﾟ体" w:eastAsia="HGS創英角ﾎﾟｯﾌﾟ体" w:hAnsi="HGS創英角ﾎﾟｯﾌﾟ体" w:hint="eastAsia"/>
                                  <w:color w:val="FF0000"/>
                                  <w:sz w:val="36"/>
                                  <w:szCs w:val="36"/>
                                </w:rPr>
                                <w:t>封</w:t>
                              </w:r>
                            </w:p>
                          </w:txbxContent>
                        </wps:txbx>
                        <wps:bodyPr rot="0" vert="horz" wrap="square" lIns="91440" tIns="45720" rIns="91440" bIns="45720" anchor="ctr" anchorCtr="0" upright="1">
                          <a:noAutofit/>
                        </wps:bodyPr>
                      </wps:wsp>
                      <wps:wsp>
                        <wps:cNvPr id="1868518606" name="角丸四角形 86"/>
                        <wps:cNvSpPr>
                          <a:spLocks noChangeArrowheads="1"/>
                        </wps:cNvSpPr>
                        <wps:spPr bwMode="auto">
                          <a:xfrm>
                            <a:off x="12001" y="50768"/>
                            <a:ext cx="3715" cy="5143"/>
                          </a:xfrm>
                          <a:prstGeom prst="roundRect">
                            <a:avLst>
                              <a:gd name="adj" fmla="val 50000"/>
                            </a:avLst>
                          </a:prstGeom>
                          <a:solidFill>
                            <a:srgbClr val="F1995D"/>
                          </a:solidFill>
                          <a:ln w="28575">
                            <a:solidFill>
                              <a:srgbClr val="FF0000"/>
                            </a:solidFill>
                            <a:miter lim="800000"/>
                            <a:headEnd/>
                            <a:tailEnd/>
                          </a:ln>
                        </wps:spPr>
                        <wps:txbx>
                          <w:txbxContent>
                            <w:p w14:paraId="6CDED7BD" w14:textId="77777777" w:rsidR="00A14BF1" w:rsidRPr="00B22D80" w:rsidRDefault="00A14BF1" w:rsidP="00A14BF1">
                              <w:pPr>
                                <w:spacing w:line="440" w:lineRule="exact"/>
                                <w:ind w:leftChars="-67" w:left="-141" w:rightChars="-106" w:right="-223"/>
                                <w:rPr>
                                  <w:rFonts w:ascii="HGS創英角ﾎﾟｯﾌﾟ体" w:eastAsia="HGS創英角ﾎﾟｯﾌﾟ体" w:hAnsi="HGS創英角ﾎﾟｯﾌﾟ体"/>
                                  <w:color w:val="FF0000"/>
                                  <w:sz w:val="36"/>
                                  <w:szCs w:val="36"/>
                                </w:rPr>
                              </w:pPr>
                              <w:r w:rsidRPr="00B22D80">
                                <w:rPr>
                                  <w:rFonts w:ascii="HGS創英角ﾎﾟｯﾌﾟ体" w:eastAsia="HGS創英角ﾎﾟｯﾌﾟ体" w:hAnsi="HGS創英角ﾎﾟｯﾌﾟ体" w:hint="eastAsia"/>
                                  <w:color w:val="FF0000"/>
                                  <w:sz w:val="36"/>
                                  <w:szCs w:val="36"/>
                                </w:rPr>
                                <w:t>封</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6BF4F" id="グループ化 87" o:spid="_x0000_s1026" style="position:absolute;left:0;text-align:left;margin-left:236.6pt;margin-top:7.05pt;width:219pt;height:467.25pt;z-index:251658752" coordsize="27813,59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qwSwYAAGYfAAAOAAAAZHJzL2Uyb0RvYy54bWzsWU+P21QQvyPxHZ58RKKxHf9Xs1W17VZI&#10;BSoaPsCL7cQG2888ezfZHpczQkKCA3uDAycEEkgtB8SHWdrCt2DeP+c52STLtlpRkT0kz+vxvHkz&#10;v/nNeHL7zqIs0ElKm5xUI8O6ZRoorWKS5NVsZHw8Pno3MFDT4irBBanSkXGaNsadg7ffuj2vo9Qm&#10;GSmSlCJQUjXRvB4ZWdvW0WDQxFla4uYWqdMKbk4JLXELl3Q2SCieg/ayGNim6Q3mhCY1JXHaNPDf&#10;e+KmccD1T6dp3H44nTZpi4qRAba1/JPyzwn7HBzcxtGM4jrLY2kGvoYVJc4r2LRTdQ+3GB3TfE1V&#10;mceUNGTa3opJOSDTaR6n/AxwGstcOc0DSo5rfpZZNJ/VnZvAtSt+urba+IOTB7R+XD+iwnpYPiTx&#10;pw34ZTCvZ5F+n13PhDCazN8nCcQTH7eEH3wxpSVTAUdCC+7f086/6aJFMfzT9gNraEIYYrjnhkPH&#10;9F0RgTiDMK09F2f39Se159hTAxyJTbmh0jAWeEBSs3RW82rOepzhOuUxaJgzHlGUJwD0wPVc03Ft&#10;y0AVLsERL378/sU3vz3//bvB318/FSvkh8xOZhA8qXzcCAejihxmuJqldykl8yzFCRhq8XP1HmAX&#10;DYTnih4PpUN7LleOsx1+t3McjmratA9SUiK2GBkU8oVHE588bFrhYyXCgtuQIk+O8qLgF3Q2OSwo&#10;OsGQW0dWGLr3ZFh6YkWF5nAy24fAb9cROMND8/AyHWXeAksUeTkyApP9MSEcMa/drxK+bnFeiDUc&#10;r6g4fIXnRAQmJDkFL1IiKAAoCxYZoU8MNIf0HxnNZ8eYpgYq3qsgEqHlOIwv+IXj+jZcUP3ORL+D&#10;qxhUjYy4pQYSF4etYJnjmuazDPay+OkrchcyZppz57LYCrukuYDbGwKwb3n+0DI7+L48//Xl028v&#10;zn65+PyLi7OfLs7+QMGQeVmC8bASDBEvKskQHYB5hoxPa0iCHn7FI1fGr+WYzBxgBid0+dY4UihW&#10;lGH6XiDxofhGwVMiuMgrlq042oDgijD4csQIYHpD9z+ASzAIWIwT1w0BwDZD1w8Dz7YVgz3/8meg&#10;LxTYWthXSEuZ2dHZlaMLvMRC6w49e42hfAuaBF4SfGuVoOJjQVB6SKHKJkBP7F+zRNLvGCAyLQuo&#10;3e8MkInmyPZ9y1flZSkGCOvEXNjONFGGxEJwylIUHNOJWo4d+O5mtUNNdrNGR5OyPTsIYfeNloLD&#10;uu03q/Q0KXnkzSp9TXjH4SEi2u4bjQw1sR0arX6EPEbjyHMBEauOt/QggcwWST1G2yX7EdqmU4/S&#10;mk4oLh34cCaKJI6AFSUgYQUFABq0MZyXIbQmDetrGD4B/2PBkPwJdlcTF/VBicPBmDjnQdgT5FbE&#10;7Z52sJmJq+xZFx/2xAE1TNyXXLou7vTEAQxMnHczyhjxLU/N+obVDpsaCDrsiQhujVvmLO4QWLKO&#10;QCUoyoAWeCbyPUtyko4JF2yXDeEyQ2HfpUhR6aIiSbmtvEEAUSWgvmuuU+beVSQli7Dz92xQCtW3&#10;UCyCfKlgXJAmZfwJkAAPdAvuFeZMjeh6/VOzb7MM2YC9eW2WFXpO4MOLAqSQeE9QVZYTgWyuXq3K&#10;ip7WMmVnzFJn+0sYFEZRbz3PUxSg2ikdhqqF0ihvWR37bL6xQOhUzrZzWSkTi1Xa17ncApEg2FzJ&#10;+my+SaPO5LZnuuY2lav19nIjr11vdxz+GvV2h8Z9vWU1a19vWbVZrbcS24wqlsVUL2FL8G+rtyAV&#10;iN5gV73lufcv623PBlVn1fdGY5XAvt7+H8caMGYKHZ8PEGS9/euHr/589uz5+Tks+Outw+rO5YW3&#10;G2m8rpmcBSNqOdOwA/meo2YaQ/ayK157LUf1+aoMr0w1YA5cJR/1hnMsd7tqjJNP1IsYTOMQvNWK&#10;ERkkLy/iotuUsz725PU7TDtw4a16h44jzYDeVq9hkNcuJgsZwf1MT4yW1VDa923HhsEOtHei2VwD&#10;P39BvHHw254Vrkz0eujnKQlY3aM/2jXGZugXv0AoGtsnQT8JAi9wrcAzoVPfkASciG88CVw1vF6O&#10;tXtJsC8BV/4tp0uCblT95iQB/7ESfszlJVn+8Mx+LdavYa3/PH7wDwAAAP//AwBQSwMEFAAGAAgA&#10;AAAhALjIJEHhAAAACgEAAA8AAABkcnMvZG93bnJldi54bWxMj0FPwkAQhe8m/ofNmHiT7UJFrN0S&#10;QtQTIRFMCLelHdqG7mzTXdry7x1PepuZ9/Lme+lytI3osfO1Iw1qEoFAyl1RU6nhe//xtADhg6HC&#10;NI5Qww09LLP7u9QkhRvoC/tdKAWHkE+MhiqENpHS5xVa4yeuRWLt7DprAq9dKYvODBxuGzmNorm0&#10;pib+UJkW1xXml93VavgczLCaqfd+czmvb8f98/awUaj148O4egMRcAx/ZvjFZ3TImOnkrlR40WiI&#10;X2ZTtrIQKxBseFWKDyce4sUcZJbK/xWyHwAAAP//AwBQSwECLQAUAAYACAAAACEAtoM4kv4AAADh&#10;AQAAEwAAAAAAAAAAAAAAAAAAAAAAW0NvbnRlbnRfVHlwZXNdLnhtbFBLAQItABQABgAIAAAAIQA4&#10;/SH/1gAAAJQBAAALAAAAAAAAAAAAAAAAAC8BAABfcmVscy8ucmVsc1BLAQItABQABgAIAAAAIQCG&#10;lqqwSwYAAGYfAAAOAAAAAAAAAAAAAAAAAC4CAABkcnMvZTJvRG9jLnhtbFBLAQItABQABgAIAAAA&#10;IQC4yCRB4QAAAAoBAAAPAAAAAAAAAAAAAAAAAKUIAABkcnMvZG93bnJldi54bWxQSwUGAAAAAAQA&#10;BADzAAAAswkAAAAA&#10;">
                <v:rect id="正方形/長方形 79" o:spid="_x0000_s1027" style="position:absolute;top:95;width:27813;height:59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7tyyAAAAOMAAAAPAAAAZHJzL2Rvd25yZXYueG1sRE9fa8Iw&#10;EH8f7DuEG/g2k7q1ameUTXDMPQyq/QBHc7bF5lKaqN23XwaDPd7v/602o+3ElQbfOtaQTBUI4sqZ&#10;lmsN5XH3uADhA7LBzjFp+CYPm/X93Qpz425c0PUQahFD2OeooQmhz6X0VUMW/dT1xJE7ucFiiOdQ&#10;SzPgLYbbTs6UyqTFlmNDgz1tG6rOh4vV0HIxf/p8X5byXGSp3L+p+isptZ48jK8vIAKN4V/85/4w&#10;cf4izVL1nM4S+P0pAiDXPwAAAP//AwBQSwECLQAUAAYACAAAACEA2+H2y+4AAACFAQAAEwAAAAAA&#10;AAAAAAAAAAAAAAAAW0NvbnRlbnRfVHlwZXNdLnhtbFBLAQItABQABgAIAAAAIQBa9CxbvwAAABUB&#10;AAALAAAAAAAAAAAAAAAAAB8BAABfcmVscy8ucmVsc1BLAQItABQABgAIAAAAIQC797tyyAAAAOMA&#10;AAAPAAAAAAAAAAAAAAAAAAcCAABkcnMvZG93bnJldi54bWxQSwUGAAAAAAMAAwC3AAAA/AIAAAAA&#10;" fillcolor="#f1995d" strokecolor="#843c0c" strokeweight="1pt"/>
                <v:line id="直線コネクタ 83" o:spid="_x0000_s1028" style="position:absolute;visibility:visible;mso-wrap-style:square" from="14001,4953" to="14001,5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0b0yAAAAOEAAAAPAAAAZHJzL2Rvd25yZXYueG1sRI9BawIx&#10;FITvhf6H8ITeajZVVlmNUgqFth6KtgePj81zs7h5WZLU3f77RhB6HGbmG2a9HV0nLhRi61mDmhYg&#10;iGtvWm40fH+9Pi5BxIRssPNMGn4pwnZzf7fGyviB93Q5pEZkCMcKNdiU+krKWFtyGKe+J87eyQeH&#10;KcvQSBNwyHDXyaeiKKXDlvOCxZ5eLNXnw4/TsGM5C8arwTbz4/tna0rr+g+tHybj8wpEojH9h2/t&#10;N6NhocrFTBUKro/yG5CbPwAAAP//AwBQSwECLQAUAAYACAAAACEA2+H2y+4AAACFAQAAEwAAAAAA&#10;AAAAAAAAAAAAAAAAW0NvbnRlbnRfVHlwZXNdLnhtbFBLAQItABQABgAIAAAAIQBa9CxbvwAAABUB&#10;AAALAAAAAAAAAAAAAAAAAB8BAABfcmVscy8ucmVsc1BLAQItABQABgAIAAAAIQAuV0b0yAAAAOEA&#10;AAAPAAAAAAAAAAAAAAAAAAcCAABkcnMvZG93bnJldi54bWxQSwUGAAAAAAMAAwC3AAAA/AIAAAAA&#10;" strokecolor="#843c0c" strokeweight=".5pt">
                  <v:stroke joinstyle="miter"/>
                </v:line>
                <v:shape id="台形 82" o:spid="_x0000_s1029" style="position:absolute;left:95;top:53625;width:27718;height:5715;visibility:visible;mso-wrap-style:square;v-text-anchor:middle" coordsize="277177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82ywAAAOMAAAAPAAAAZHJzL2Rvd25yZXYueG1sRI9La8Mw&#10;EITvhfwHsYXcGjnGTWI3SggJCb00kEehx8Xa2qbWyljyo/++KhR6HGbmG2a9HU0tempdZVnBfBaB&#10;IM6trrhQcL8dn1YgnEfWWFsmBd/kYLuZPKwx03bgC/VXX4gAYZehgtL7JpPS5SUZdDPbEAfv07YG&#10;fZBtIXWLQ4CbWsZRtJAGKw4LJTa0Lyn/unZGgden9ztWH026f+suY35IkvnZKjV9HHcvIDyN/j/8&#10;137VCuIofV6mq0Ucw++n8Afk5gcAAP//AwBQSwECLQAUAAYACAAAACEA2+H2y+4AAACFAQAAEwAA&#10;AAAAAAAAAAAAAAAAAAAAW0NvbnRlbnRfVHlwZXNdLnhtbFBLAQItABQABgAIAAAAIQBa9CxbvwAA&#10;ABUBAAALAAAAAAAAAAAAAAAAAB8BAABfcmVscy8ucmVsc1BLAQItABQABgAIAAAAIQAyJS82ywAA&#10;AOMAAAAPAAAAAAAAAAAAAAAAAAcCAABkcnMvZG93bnJldi54bWxQSwUGAAAAAAMAAwC3AAAA/wIA&#10;AAAA&#10;" path="m,571500l142875,,2628900,r142875,571500l,571500xe" fillcolor="#f1995d" strokecolor="#843c0c" strokeweight="1pt">
                  <v:stroke joinstyle="miter"/>
                  <v:path arrowok="t" o:connecttype="custom" o:connectlocs="0,5715;1429,0;26289,0;27718,5715;0,5715" o:connectangles="0,0,0,0,0"/>
                </v:shape>
                <v:shape id="台形 81" o:spid="_x0000_s1030" style="position:absolute;width:27717;height:6667;rotation:180;visibility:visible;mso-wrap-style:square;v-text-anchor:middle" coordsize="2771775,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T7yQAAAOMAAAAPAAAAZHJzL2Rvd25yZXYueG1sRI9NT8Mw&#10;DIbvSPsPkSdxY2lRGaMsmybEJI7s48DRNKat1jhdErbw7/EBiaPt9+Pxcp3doC4UYu/ZQDkrQBE3&#10;3vbcGjgetncLUDEhWxw8k4EfirBeTW6WWFt/5R1d9qlVEsKxRgNdSmOtdWw6chhnfiSW25cPDpOM&#10;odU24FXC3aDvi2KuHfYsDR2O9NJRc9p/Oyn53Fblx+v7LlfHcMjWlXFzHoy5nebNM6hEOf2L/9xv&#10;VvCf5tXisageBFp+kgXo1S8AAAD//wMAUEsBAi0AFAAGAAgAAAAhANvh9svuAAAAhQEAABMAAAAA&#10;AAAAAAAAAAAAAAAAAFtDb250ZW50X1R5cGVzXS54bWxQSwECLQAUAAYACAAAACEAWvQsW78AAAAV&#10;AQAACwAAAAAAAAAAAAAAAAAfAQAAX3JlbHMvLnJlbHNQSwECLQAUAAYACAAAACEAMr+0+8kAAADj&#10;AAAADwAAAAAAAAAAAAAAAAAHAgAAZHJzL2Rvd25yZXYueG1sUEsFBgAAAAADAAMAtwAAAP0CAAAA&#10;AA==&#10;" path="m,666750l166688,,2605088,r166687,666750l,666750xe" fillcolor="#f1995d" strokecolor="#843c0c" strokeweight="1pt">
                  <v:stroke joinstyle="miter"/>
                  <v:path arrowok="t" o:connecttype="custom" o:connectlocs="0,6667;1667,0;26050,0;27717,6667;0,6667" o:connectangles="0,0,0,0,0"/>
                </v:shape>
                <v:roundrect id="角丸四角形 84" o:spid="_x0000_s1031" style="position:absolute;left:12001;top:4286;width:3715;height:51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ngygAAAOMAAAAPAAAAZHJzL2Rvd25yZXYueG1sRE/NasJA&#10;EL4LfYdlCr1I3WhsrKmr1KLQQgvVeultmh2TYHY2ZNcY374rCB7n+5/ZojOVaKlxpWUFw0EEgjiz&#10;uuRcwe5n/fgMwnlkjZVlUnAmB4v5XW+GqbYn3lC79bkIIexSVFB4X6dSuqwgg25ga+LA7W1j0Iez&#10;yaVu8BTCTSVHUZRIgyWHhgJreisoO2yPRoGkpJ9s/n4/vz72y3YV71hX37FSD/fd6wsIT52/ia/u&#10;dx3mjybT8WQ8fYrh8lMAQM7/AQAA//8DAFBLAQItABQABgAIAAAAIQDb4fbL7gAAAIUBAAATAAAA&#10;AAAAAAAAAAAAAAAAAABbQ29udGVudF9UeXBlc10ueG1sUEsBAi0AFAAGAAgAAAAhAFr0LFu/AAAA&#10;FQEAAAsAAAAAAAAAAAAAAAAAHwEAAF9yZWxzLy5yZWxzUEsBAi0AFAAGAAgAAAAhANhF2eDKAAAA&#10;4wAAAA8AAAAAAAAAAAAAAAAABwIAAGRycy9kb3ducmV2LnhtbFBLBQYAAAAAAwADALcAAAD+AgAA&#10;AAA=&#10;" fillcolor="#f1995d" strokecolor="red" strokeweight="2.25pt">
                  <v:stroke joinstyle="miter"/>
                  <v:textbox>
                    <w:txbxContent>
                      <w:p w14:paraId="3BEB1089" w14:textId="77777777" w:rsidR="00A14BF1" w:rsidRPr="00B22D80" w:rsidRDefault="00A14BF1" w:rsidP="00A14BF1">
                        <w:pPr>
                          <w:spacing w:line="440" w:lineRule="exact"/>
                          <w:ind w:leftChars="-67" w:left="-141" w:rightChars="-124" w:right="-260"/>
                          <w:rPr>
                            <w:rFonts w:ascii="HGS創英角ﾎﾟｯﾌﾟ体" w:eastAsia="HGS創英角ﾎﾟｯﾌﾟ体" w:hAnsi="HGS創英角ﾎﾟｯﾌﾟ体"/>
                            <w:color w:val="FF0000"/>
                            <w:sz w:val="36"/>
                            <w:szCs w:val="36"/>
                          </w:rPr>
                        </w:pPr>
                        <w:r w:rsidRPr="00B22D80">
                          <w:rPr>
                            <w:rFonts w:ascii="HGS創英角ﾎﾟｯﾌﾟ体" w:eastAsia="HGS創英角ﾎﾟｯﾌﾟ体" w:hAnsi="HGS創英角ﾎﾟｯﾌﾟ体" w:hint="eastAsia"/>
                            <w:color w:val="FF0000"/>
                            <w:sz w:val="36"/>
                            <w:szCs w:val="36"/>
                          </w:rPr>
                          <w:t>封</w:t>
                        </w:r>
                      </w:p>
                    </w:txbxContent>
                  </v:textbox>
                </v:roundrect>
                <v:roundrect id="角丸四角形 85" o:spid="_x0000_s1032" style="position:absolute;left:12001;top:26193;width:3715;height:514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1ZyQAAAOMAAAAPAAAAZHJzL2Rvd25yZXYueG1sRE9LS8NA&#10;EL4X+h+WEbwUuzEticZuiopCCwq29uJtzE4eNDsbsmsa/71bEHqc7z2r9WhaMVDvGssKbucRCOLC&#10;6oYrBYfP15s7EM4ja2wtk4JfcrDOp5MVZtqeeEfD3lcihLDLUEHtfZdJ6YqaDLq57YgDV9reoA9n&#10;X0nd4ymEm1bGUZRIgw2Hhho7eq6pOO5/jAJJySzZfX+9vW/Lp+FlcWDdfiyUur4aHx9AeBr9Rfzv&#10;3ugwP03jZRxH9ymcfwoAyPwPAAD//wMAUEsBAi0AFAAGAAgAAAAhANvh9svuAAAAhQEAABMAAAAA&#10;AAAAAAAAAAAAAAAAAFtDb250ZW50X1R5cGVzXS54bWxQSwECLQAUAAYACAAAACEAWvQsW78AAAAV&#10;AQAACwAAAAAAAAAAAAAAAAAfAQAAX3JlbHMvLnJlbHNQSwECLQAUAAYACAAAACEAiZLNWckAAADj&#10;AAAADwAAAAAAAAAAAAAAAAAHAgAAZHJzL2Rvd25yZXYueG1sUEsFBgAAAAADAAMAtwAAAP0CAAAA&#10;AA==&#10;" fillcolor="#f1995d" strokecolor="red" strokeweight="2.25pt">
                  <v:stroke joinstyle="miter"/>
                  <v:textbox>
                    <w:txbxContent>
                      <w:p w14:paraId="6F7D5130" w14:textId="77777777" w:rsidR="00A14BF1" w:rsidRPr="00B22D80" w:rsidRDefault="00A14BF1" w:rsidP="00A14BF1">
                        <w:pPr>
                          <w:spacing w:line="440" w:lineRule="exact"/>
                          <w:ind w:leftChars="-67" w:left="-141" w:rightChars="-106" w:right="-223"/>
                          <w:rPr>
                            <w:rFonts w:ascii="HGS創英角ﾎﾟｯﾌﾟ体" w:eastAsia="HGS創英角ﾎﾟｯﾌﾟ体" w:hAnsi="HGS創英角ﾎﾟｯﾌﾟ体"/>
                            <w:color w:val="FF0000"/>
                            <w:sz w:val="36"/>
                            <w:szCs w:val="36"/>
                          </w:rPr>
                        </w:pPr>
                        <w:r w:rsidRPr="00B22D80">
                          <w:rPr>
                            <w:rFonts w:ascii="HGS創英角ﾎﾟｯﾌﾟ体" w:eastAsia="HGS創英角ﾎﾟｯﾌﾟ体" w:hAnsi="HGS創英角ﾎﾟｯﾌﾟ体" w:hint="eastAsia"/>
                            <w:color w:val="FF0000"/>
                            <w:sz w:val="36"/>
                            <w:szCs w:val="36"/>
                          </w:rPr>
                          <w:t>封</w:t>
                        </w:r>
                      </w:p>
                    </w:txbxContent>
                  </v:textbox>
                </v:roundrect>
                <v:roundrect id="角丸四角形 86" o:spid="_x0000_s1033" style="position:absolute;left:12001;top:50768;width:3715;height:51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bNywAAAOMAAAAPAAAAZHJzL2Rvd25yZXYueG1sRE/RasJA&#10;EHwX+g/HFvoiemnFI0RPsaWChRbU+tK3NbcmwdxeyJ0x/n2vIPRlYHd2Znbmy97WoqPWV441PI8T&#10;EMS5MxUXGg7f61EKwgdkg7Vj0nAjD8vFw2COmXFX3lG3D4WIJuwz1FCG0GRS+rwki37sGuLInVxr&#10;McSxLaRp8RrNbS1fkkRJixXHhBIbeispP+8vVoMkNVS748/n18fptXufHNjU24nWT4/9agYiUB/+&#10;j+/qjYnvpyqdRkgU/HWKC5CLXwAAAP//AwBQSwECLQAUAAYACAAAACEA2+H2y+4AAACFAQAAEwAA&#10;AAAAAAAAAAAAAAAAAAAAW0NvbnRlbnRfVHlwZXNdLnhtbFBLAQItABQABgAIAAAAIQBa9CxbvwAA&#10;ABUBAAALAAAAAAAAAAAAAAAAAB8BAABfcmVscy8ucmVsc1BLAQItABQABgAIAAAAIQDpqKbNywAA&#10;AOMAAAAPAAAAAAAAAAAAAAAAAAcCAABkcnMvZG93bnJldi54bWxQSwUGAAAAAAMAAwC3AAAA/wIA&#10;AAAA&#10;" fillcolor="#f1995d" strokecolor="red" strokeweight="2.25pt">
                  <v:stroke joinstyle="miter"/>
                  <v:textbox>
                    <w:txbxContent>
                      <w:p w14:paraId="6CDED7BD" w14:textId="77777777" w:rsidR="00A14BF1" w:rsidRPr="00B22D80" w:rsidRDefault="00A14BF1" w:rsidP="00A14BF1">
                        <w:pPr>
                          <w:spacing w:line="440" w:lineRule="exact"/>
                          <w:ind w:leftChars="-67" w:left="-141" w:rightChars="-106" w:right="-223"/>
                          <w:rPr>
                            <w:rFonts w:ascii="HGS創英角ﾎﾟｯﾌﾟ体" w:eastAsia="HGS創英角ﾎﾟｯﾌﾟ体" w:hAnsi="HGS創英角ﾎﾟｯﾌﾟ体"/>
                            <w:color w:val="FF0000"/>
                            <w:sz w:val="36"/>
                            <w:szCs w:val="36"/>
                          </w:rPr>
                        </w:pPr>
                        <w:r w:rsidRPr="00B22D80">
                          <w:rPr>
                            <w:rFonts w:ascii="HGS創英角ﾎﾟｯﾌﾟ体" w:eastAsia="HGS創英角ﾎﾟｯﾌﾟ体" w:hAnsi="HGS創英角ﾎﾟｯﾌﾟ体" w:hint="eastAsia"/>
                            <w:color w:val="FF0000"/>
                            <w:sz w:val="36"/>
                            <w:szCs w:val="36"/>
                          </w:rPr>
                          <w:t>封</w:t>
                        </w:r>
                      </w:p>
                    </w:txbxContent>
                  </v:textbox>
                </v:roundrect>
              </v:group>
            </w:pict>
          </mc:Fallback>
        </mc:AlternateContent>
      </w:r>
      <w:r>
        <w:rPr>
          <w:noProof/>
        </w:rPr>
        <mc:AlternateContent>
          <mc:Choice Requires="wpg">
            <w:drawing>
              <wp:anchor distT="0" distB="0" distL="114300" distR="114300" simplePos="0" relativeHeight="251657728" behindDoc="0" locked="0" layoutInCell="1" allowOverlap="1" wp14:anchorId="6AE5FCC2" wp14:editId="13561DD7">
                <wp:simplePos x="0" y="0"/>
                <wp:positionH relativeFrom="margin">
                  <wp:posOffset>47625</wp:posOffset>
                </wp:positionH>
                <wp:positionV relativeFrom="paragraph">
                  <wp:posOffset>89535</wp:posOffset>
                </wp:positionV>
                <wp:extent cx="2781300" cy="5924550"/>
                <wp:effectExtent l="0" t="0" r="0" b="0"/>
                <wp:wrapNone/>
                <wp:docPr id="925460118" name="グループ化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5924550"/>
                          <a:chOff x="0" y="0"/>
                          <a:chExt cx="27813" cy="59245"/>
                        </a:xfrm>
                      </wpg:grpSpPr>
                      <wps:wsp>
                        <wps:cNvPr id="853284671" name="正方形/長方形 73"/>
                        <wps:cNvSpPr>
                          <a:spLocks noChangeArrowheads="1"/>
                        </wps:cNvSpPr>
                        <wps:spPr bwMode="auto">
                          <a:xfrm>
                            <a:off x="0" y="0"/>
                            <a:ext cx="27813" cy="59245"/>
                          </a:xfrm>
                          <a:prstGeom prst="rect">
                            <a:avLst/>
                          </a:prstGeom>
                          <a:solidFill>
                            <a:srgbClr val="F1995D"/>
                          </a:solidFill>
                          <a:ln w="12700">
                            <a:solidFill>
                              <a:srgbClr val="843C0C"/>
                            </a:solidFill>
                            <a:miter lim="800000"/>
                            <a:headEnd/>
                            <a:tailEnd/>
                          </a:ln>
                        </wps:spPr>
                        <wps:bodyPr rot="0" vert="horz" wrap="square" lIns="91440" tIns="45720" rIns="91440" bIns="45720" anchor="ctr" anchorCtr="0" upright="1">
                          <a:noAutofit/>
                        </wps:bodyPr>
                      </wps:wsp>
                      <wps:wsp>
                        <wps:cNvPr id="252510817" name="テキスト ボックス 74"/>
                        <wps:cNvSpPr txBox="1">
                          <a:spLocks noChangeArrowheads="1"/>
                        </wps:cNvSpPr>
                        <wps:spPr bwMode="auto">
                          <a:xfrm>
                            <a:off x="19145" y="4572"/>
                            <a:ext cx="6096" cy="36766"/>
                          </a:xfrm>
                          <a:prstGeom prst="rect">
                            <a:avLst/>
                          </a:prstGeom>
                          <a:solidFill>
                            <a:srgbClr val="F1995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14CB62" w14:textId="77777777" w:rsidR="00A14BF1" w:rsidRPr="00A14BF1" w:rsidRDefault="00A14BF1" w:rsidP="00A14BF1">
                              <w:pPr>
                                <w:rPr>
                                  <w:rFonts w:ascii="HGS教科書体" w:eastAsia="HGS教科書体" w:hAnsi="ＭＳ 明朝"/>
                                  <w:b/>
                                  <w:spacing w:val="20"/>
                                  <w:sz w:val="32"/>
                                  <w:szCs w:val="32"/>
                                </w:rPr>
                              </w:pPr>
                              <w:r w:rsidRPr="00A14BF1">
                                <w:rPr>
                                  <w:rFonts w:ascii="HGS教科書体" w:eastAsia="HGS教科書体" w:hAnsi="ＭＳ 明朝" w:hint="eastAsia"/>
                                  <w:b/>
                                  <w:spacing w:val="20"/>
                                  <w:sz w:val="32"/>
                                  <w:szCs w:val="32"/>
                                </w:rPr>
                                <w:t>大田区南蒲田</w:t>
                              </w:r>
                              <w:r w:rsidRPr="00A14BF1">
                                <w:rPr>
                                  <w:rFonts w:ascii="HGS教科書体" w:eastAsia="HGS教科書体" w:hAnsi="ＭＳ 明朝" w:cs="ＭＳ 明朝" w:hint="eastAsia"/>
                                  <w:b/>
                                  <w:spacing w:val="20"/>
                                  <w:sz w:val="32"/>
                                  <w:szCs w:val="32"/>
                                </w:rPr>
                                <w:t>一</w:t>
                              </w:r>
                              <w:r w:rsidRPr="00A14BF1">
                                <w:rPr>
                                  <w:rFonts w:ascii="HGS教科書体" w:eastAsia="HGS教科書体" w:hAnsi="ＭＳ 明朝" w:hint="eastAsia"/>
                                  <w:b/>
                                  <w:spacing w:val="20"/>
                                  <w:sz w:val="32"/>
                                  <w:szCs w:val="32"/>
                                </w:rPr>
                                <w:t>丁目二十番二十号</w:t>
                              </w:r>
                            </w:p>
                          </w:txbxContent>
                        </wps:txbx>
                        <wps:bodyPr rot="0" vert="eaVert" wrap="square" lIns="91440" tIns="45720" rIns="91440" bIns="45720" anchor="t" anchorCtr="0" upright="1">
                          <a:noAutofit/>
                        </wps:bodyPr>
                      </wps:wsp>
                      <wps:wsp>
                        <wps:cNvPr id="2129994763" name="テキスト ボックス 75"/>
                        <wps:cNvSpPr txBox="1">
                          <a:spLocks noChangeArrowheads="1"/>
                        </wps:cNvSpPr>
                        <wps:spPr bwMode="auto">
                          <a:xfrm>
                            <a:off x="11049" y="1905"/>
                            <a:ext cx="6096" cy="52482"/>
                          </a:xfrm>
                          <a:prstGeom prst="rect">
                            <a:avLst/>
                          </a:prstGeom>
                          <a:solidFill>
                            <a:srgbClr val="F1995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DBD6F8" w14:textId="77777777" w:rsidR="00A14BF1" w:rsidRPr="00A14BF1" w:rsidRDefault="00A14BF1" w:rsidP="00A14BF1">
                              <w:pPr>
                                <w:rPr>
                                  <w:rFonts w:ascii="HGS教科書体" w:eastAsia="HGS教科書体" w:hAnsi="ＭＳ 明朝"/>
                                  <w:b/>
                                  <w:sz w:val="40"/>
                                  <w:szCs w:val="40"/>
                                </w:rPr>
                              </w:pPr>
                              <w:r w:rsidRPr="00A14BF1">
                                <w:rPr>
                                  <w:rFonts w:ascii="HGS教科書体" w:eastAsia="HGS教科書体" w:hAnsi="ＭＳ 明朝" w:hint="eastAsia"/>
                                  <w:b/>
                                  <w:sz w:val="32"/>
                                  <w:szCs w:val="32"/>
                                </w:rPr>
                                <w:t>公益財団法人</w:t>
                              </w:r>
                              <w:r w:rsidRPr="00A14BF1">
                                <w:rPr>
                                  <w:rFonts w:ascii="HGS教科書体" w:eastAsia="HGS教科書体" w:hAnsi="ＭＳ 明朝" w:hint="eastAsia"/>
                                  <w:b/>
                                  <w:sz w:val="40"/>
                                  <w:szCs w:val="40"/>
                                </w:rPr>
                                <w:t>大田区産業振興協会　理事長　宛</w:t>
                              </w:r>
                            </w:p>
                          </w:txbxContent>
                        </wps:txbx>
                        <wps:bodyPr rot="0" vert="eaVert" wrap="square" lIns="91440" tIns="45720" rIns="91440" bIns="45720" anchor="t" anchorCtr="0" upright="1">
                          <a:noAutofit/>
                        </wps:bodyPr>
                      </wps:wsp>
                      <wps:wsp>
                        <wps:cNvPr id="222556801" name="テキスト ボックス 76"/>
                        <wps:cNvSpPr txBox="1">
                          <a:spLocks noChangeArrowheads="1"/>
                        </wps:cNvSpPr>
                        <wps:spPr bwMode="auto">
                          <a:xfrm>
                            <a:off x="2190" y="37814"/>
                            <a:ext cx="6096" cy="14478"/>
                          </a:xfrm>
                          <a:prstGeom prst="rect">
                            <a:avLst/>
                          </a:prstGeom>
                          <a:solidFill>
                            <a:srgbClr val="F1995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409F48" w14:textId="77777777" w:rsidR="00A14BF1" w:rsidRPr="00A14BF1" w:rsidRDefault="00A14BF1" w:rsidP="00A14BF1">
                              <w:pPr>
                                <w:rPr>
                                  <w:rFonts w:ascii="HGS教科書体" w:eastAsia="HGS教科書体" w:hAnsi="ＭＳ 明朝"/>
                                  <w:b/>
                                  <w:sz w:val="40"/>
                                  <w:szCs w:val="40"/>
                                </w:rPr>
                              </w:pPr>
                              <w:r w:rsidRPr="00A14BF1">
                                <w:rPr>
                                  <w:rFonts w:ascii="HGS教科書体" w:eastAsia="HGS教科書体" w:hAnsi="ＭＳ 明朝" w:hint="eastAsia"/>
                                  <w:b/>
                                  <w:sz w:val="32"/>
                                  <w:szCs w:val="32"/>
                                </w:rPr>
                                <w:t>入札書　在中</w:t>
                              </w:r>
                            </w:p>
                          </w:txbxContent>
                        </wps:txbx>
                        <wps:bodyPr rot="0" vert="eaVert" wrap="square" lIns="91440" tIns="45720" rIns="91440" bIns="45720" anchor="t" anchorCtr="0" upright="1">
                          <a:noAutofit/>
                        </wps:bodyPr>
                      </wps:wsp>
                      <wps:wsp>
                        <wps:cNvPr id="996203112" name="テキスト ボックス 77"/>
                        <wps:cNvSpPr txBox="1">
                          <a:spLocks noChangeArrowheads="1"/>
                        </wps:cNvSpPr>
                        <wps:spPr bwMode="auto">
                          <a:xfrm>
                            <a:off x="2095" y="5334"/>
                            <a:ext cx="6096" cy="30575"/>
                          </a:xfrm>
                          <a:prstGeom prst="rect">
                            <a:avLst/>
                          </a:prstGeom>
                          <a:solidFill>
                            <a:srgbClr val="F1995D"/>
                          </a:solidFill>
                          <a:ln w="6350">
                            <a:solidFill>
                              <a:srgbClr val="000000"/>
                            </a:solidFill>
                            <a:miter lim="800000"/>
                            <a:headEnd/>
                            <a:tailEnd/>
                          </a:ln>
                        </wps:spPr>
                        <wps:txbx>
                          <w:txbxContent>
                            <w:p w14:paraId="6224FA4F" w14:textId="77777777" w:rsidR="00A14BF1" w:rsidRPr="00A14BF1" w:rsidRDefault="00A14BF1" w:rsidP="00A14BF1">
                              <w:pPr>
                                <w:ind w:firstLineChars="200" w:firstLine="643"/>
                                <w:rPr>
                                  <w:rFonts w:ascii="HGS教科書体" w:eastAsia="HGS教科書体" w:hAnsi="ＭＳ 明朝"/>
                                  <w:b/>
                                  <w:sz w:val="40"/>
                                  <w:szCs w:val="40"/>
                                </w:rPr>
                              </w:pPr>
                              <w:r w:rsidRPr="00A14BF1">
                                <w:rPr>
                                  <w:rFonts w:ascii="HGS教科書体" w:eastAsia="HGS教科書体" w:hAnsi="ＭＳ 明朝" w:hint="eastAsia"/>
                                  <w:b/>
                                  <w:sz w:val="32"/>
                                  <w:szCs w:val="32"/>
                                </w:rPr>
                                <w:t>件　名</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5FCC2" id="グループ化 78" o:spid="_x0000_s1034" style="position:absolute;left:0;text-align:left;margin-left:3.75pt;margin-top:7.05pt;width:219pt;height:466.5pt;z-index:251657728;mso-position-horizontal-relative:margin" coordsize="27813,5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2tugMAAPsPAAAOAAAAZHJzL2Uyb0RvYy54bWzsV8tu3DYU3RfoPxDc15Ko10iwHKTj2CiQ&#10;NgHSds+RqAcqiSrJscZZeoCiP5CuumrXQZdFFv2aQQP0L3pJzijj2DHSPJwGyCwEcihe3XvO4SF5&#10;eGfVteiMCdnwPsPegYsR63NeNH2V4e++PflihpFUtC9oy3uW4XMm8Z2jzz87HIeUEV7ztmACQZBe&#10;puOQ4VqpIXUcmdeso/KAD6yHwZKLjiroisopBB0hetc6xHUjZ+SiGATPmZTw77EdxEcmflmyXD0o&#10;S8kUajMMuSnzFOa50E/n6JCmlaBD3eTbNOgbZNHRpoePTqGOqaJoKZorobomF1zyUh3kvHN4WTY5&#10;MzVANZ77UjWngi8HU0uVjtUwwQTQvoTTG4fNvzk7FcOj4aGw2UPzPs9/kICLMw5Vuj+u+5V9GS3G&#10;r3kBfNKl4qbwVSk6HQJKQiuD7/mEL1splMOfJJ55vgs05DAWJiQIwy0DeQ00XZmX1/f2Z+7N07w5&#10;NLUfNYluE9PEg5LkC7Dk24H1qKYDMxxIDcZDgZoiw7PQJ7Mgij2MetoBDs+f/v78l2d///Wb88+T&#10;P20Lxb5OU+cDE3cQS4sv6vm8pn3F7grBx5rRAvL0TFmXJuiOBHbeAvBXwUbTQUh1yniHdCPDAlaL&#10;4ZKe3ZfKIrx7RVMredsUJ03bmo6oFvNWoDMKK+vES5LweEvKpdfaHo1QGImB9ptjzAJ/7s6vi9E1&#10;CjyibTrA3dU//RJNNWj3+sK0FW1a2wZVtL0RrwXOErDgxTmAKLg1ADAsaNRcPMZohMWfYfnjkgqG&#10;UftVD0QkXhBotzCdIIwJdMT+yGJ/hPY5hMpwrgRGtjNX1mOWg2iqGr7lmep7fhfWS9kYcDW1Nq9t&#10;uqDaW5IvCUnouTMv3sl3s/5pc/F0c/Fss/4Zbda/btbrzcUf0EdxoNHe0yRSqy85LGZb0fuSswcU&#10;hBiBT2j4LeE7G4ncJLKi9qM4iraS2RnQTrHvVdRafz3Xa8Euk2skp1aLlfGKyQWuFSGj34MY36UM&#10;IdjHIUKPJEkSxJH/GioMP4wKPTdIjAq9xDUp0PSqCkMSzIxEpx3plqz1v6hwWsafVGg35O1OTggJ&#10;w2jmTjv5DVZorObWrZCA9owGfTg+GRqvEyHsWPHs/26F0yr+JMJLIkySiLi+55HXcML4gzghcRO7&#10;HYe+/0oN+m4YG4pv2wj1GTPy4TJx8xHTHB7N6RESvHRMfQdHzGm/n1zi4xG5uUHBDdNcqra3YX2F&#10;3e+bQ+qLO/vRvwAAAP//AwBQSwMEFAAGAAgAAAAhACvc+drfAAAACAEAAA8AAABkcnMvZG93bnJl&#10;di54bWxMj8FOwzAQRO9I/IO1SNyoY0hoCXGqqgJOVSVapIqbm2yTqPE6it0k/XuWExx3ZjT7JltO&#10;thUD9r5xpEHNIhBIhSsbqjR87d8fFiB8MFSa1hFquKKHZX57k5m0dCN94rALleAS8qnRUIfQpVL6&#10;okZr/Mx1SOydXG9N4LOvZNmbkcttKx+j6Fla0xB/qE2H6xqL8+5iNXyMZlw9qbdhcz6tr9/7ZHvY&#10;KNT6/m5avYIIOIW/MPziMzrkzHR0Fyq9aDXMEw6yHCsQbMdxwsJRw0s8VyDzTP4fkP8AAAD//wMA&#10;UEsBAi0AFAAGAAgAAAAhALaDOJL+AAAA4QEAABMAAAAAAAAAAAAAAAAAAAAAAFtDb250ZW50X1R5&#10;cGVzXS54bWxQSwECLQAUAAYACAAAACEAOP0h/9YAAACUAQAACwAAAAAAAAAAAAAAAAAvAQAAX3Jl&#10;bHMvLnJlbHNQSwECLQAUAAYACAAAACEAarM9rboDAAD7DwAADgAAAAAAAAAAAAAAAAAuAgAAZHJz&#10;L2Uyb0RvYy54bWxQSwECLQAUAAYACAAAACEAK9z52t8AAAAIAQAADwAAAAAAAAAAAAAAAAAUBgAA&#10;ZHJzL2Rvd25yZXYueG1sUEsFBgAAAAAEAAQA8wAAACAHAAAAAA==&#10;">
                <v:rect id="正方形/長方形 73" o:spid="_x0000_s1035" style="position:absolute;width:27813;height:59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QuJywAAAOIAAAAPAAAAZHJzL2Rvd25yZXYueG1sRI/NasMw&#10;EITvhb6D2EJviez82K4TJbSFhqaHglM/wGJtbBNrZSw1cd4+KgR6HGbmG2a9HU0nzjS41rKCeBqB&#10;IK6sbrlWUP58TDIQziNr7CyTgis52G4eH9aYa3vhgs4HX4sAYZejgsb7PpfSVQ0ZdFPbEwfvaAeD&#10;PsihlnrAS4CbTs6iKJEGWw4LDfb03lB1OvwaBS0X6fxr91LKU5Es5f4tqr/jUqnnp/F1BcLT6P/D&#10;9/anVpAt57NskaQx/F0Kd0BubgAAAP//AwBQSwECLQAUAAYACAAAACEA2+H2y+4AAACFAQAAEwAA&#10;AAAAAAAAAAAAAAAAAAAAW0NvbnRlbnRfVHlwZXNdLnhtbFBLAQItABQABgAIAAAAIQBa9CxbvwAA&#10;ABUBAAALAAAAAAAAAAAAAAAAAB8BAABfcmVscy8ucmVsc1BLAQItABQABgAIAAAAIQD98QuJywAA&#10;AOIAAAAPAAAAAAAAAAAAAAAAAAcCAABkcnMvZG93bnJldi54bWxQSwUGAAAAAAMAAwC3AAAA/wIA&#10;AAAA&#10;" fillcolor="#f1995d" strokecolor="#843c0c" strokeweight="1pt"/>
                <v:shapetype id="_x0000_t202" coordsize="21600,21600" o:spt="202" path="m,l,21600r21600,l21600,xe">
                  <v:stroke joinstyle="miter"/>
                  <v:path gradientshapeok="t" o:connecttype="rect"/>
                </v:shapetype>
                <v:shape id="テキスト ボックス 74" o:spid="_x0000_s1036" type="#_x0000_t202" style="position:absolute;left:19145;top:4572;width:6096;height:3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g8yQAAAOIAAAAPAAAAZHJzL2Rvd25yZXYueG1sRI/BasMw&#10;EETvhfyD2EBujWRDWuNGCaVQSE4lrpPzYm1sEWvlWmri/H1VKPQ4zMwbZr2dXC+uNAbrWUO2VCCI&#10;G28stxrqz/fHAkSIyAZ7z6ThTgG2m9nDGkvjb3ygaxVbkSAcStTQxTiUUoamI4dh6Qfi5J396DAm&#10;ObbSjHhLcNfLXKkn6dByWuhwoLeOmkv17TRcVNUebRFO/enj/DWFutofaqv1Yj69voCINMX/8F97&#10;ZzTkq3yVqSJ7ht9L6Q7IzQ8AAAD//wMAUEsBAi0AFAAGAAgAAAAhANvh9svuAAAAhQEAABMAAAAA&#10;AAAAAAAAAAAAAAAAAFtDb250ZW50X1R5cGVzXS54bWxQSwECLQAUAAYACAAAACEAWvQsW78AAAAV&#10;AQAACwAAAAAAAAAAAAAAAAAfAQAAX3JlbHMvLnJlbHNQSwECLQAUAAYACAAAACEATYl4PMkAAADi&#10;AAAADwAAAAAAAAAAAAAAAAAHAgAAZHJzL2Rvd25yZXYueG1sUEsFBgAAAAADAAMAtwAAAP0CAAAA&#10;AA==&#10;" fillcolor="#f1995d" stroked="f" strokeweight=".5pt">
                  <v:textbox style="layout-flow:vertical-ideographic">
                    <w:txbxContent>
                      <w:p w14:paraId="0114CB62" w14:textId="77777777" w:rsidR="00A14BF1" w:rsidRPr="00A14BF1" w:rsidRDefault="00A14BF1" w:rsidP="00A14BF1">
                        <w:pPr>
                          <w:rPr>
                            <w:rFonts w:ascii="HGS教科書体" w:eastAsia="HGS教科書体" w:hAnsi="ＭＳ 明朝"/>
                            <w:b/>
                            <w:spacing w:val="20"/>
                            <w:sz w:val="32"/>
                            <w:szCs w:val="32"/>
                          </w:rPr>
                        </w:pPr>
                        <w:r w:rsidRPr="00A14BF1">
                          <w:rPr>
                            <w:rFonts w:ascii="HGS教科書体" w:eastAsia="HGS教科書体" w:hAnsi="ＭＳ 明朝" w:hint="eastAsia"/>
                            <w:b/>
                            <w:spacing w:val="20"/>
                            <w:sz w:val="32"/>
                            <w:szCs w:val="32"/>
                          </w:rPr>
                          <w:t>大田区南蒲田</w:t>
                        </w:r>
                        <w:r w:rsidRPr="00A14BF1">
                          <w:rPr>
                            <w:rFonts w:ascii="HGS教科書体" w:eastAsia="HGS教科書体" w:hAnsi="ＭＳ 明朝" w:cs="ＭＳ 明朝" w:hint="eastAsia"/>
                            <w:b/>
                            <w:spacing w:val="20"/>
                            <w:sz w:val="32"/>
                            <w:szCs w:val="32"/>
                          </w:rPr>
                          <w:t>一</w:t>
                        </w:r>
                        <w:r w:rsidRPr="00A14BF1">
                          <w:rPr>
                            <w:rFonts w:ascii="HGS教科書体" w:eastAsia="HGS教科書体" w:hAnsi="ＭＳ 明朝" w:hint="eastAsia"/>
                            <w:b/>
                            <w:spacing w:val="20"/>
                            <w:sz w:val="32"/>
                            <w:szCs w:val="32"/>
                          </w:rPr>
                          <w:t>丁目二十番二十号</w:t>
                        </w:r>
                      </w:p>
                    </w:txbxContent>
                  </v:textbox>
                </v:shape>
                <v:shape id="テキスト ボックス 75" o:spid="_x0000_s1037" type="#_x0000_t202" style="position:absolute;left:11049;top:1905;width:6096;height:5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r0ygAAAOMAAAAPAAAAZHJzL2Rvd25yZXYueG1sRI9Ba8JA&#10;FITvhf6H5Qne6sZYrImuUgoFeyrG1PMj+0wWs2/T7Fbjv+8KgsdhZr5hVpvBtuJMvTeOFUwnCQji&#10;ymnDtYJy//myAOEDssbWMSm4kofN+vlphbl2F97RuQi1iBD2OSpoQuhyKX3VkEU/cR1x9I6utxii&#10;7Gupe7xEuG1lmiRzadFwXGiwo4+GqlPxZxWckqL+MQt/aA/fx9/Bl8XXrjRKjUfD+xJEoCE8wvf2&#10;VitIp2mWZa9v8xncPsU/INf/AAAA//8DAFBLAQItABQABgAIAAAAIQDb4fbL7gAAAIUBAAATAAAA&#10;AAAAAAAAAAAAAAAAAABbQ29udGVudF9UeXBlc10ueG1sUEsBAi0AFAAGAAgAAAAhAFr0LFu/AAAA&#10;FQEAAAsAAAAAAAAAAAAAAAAAHwEAAF9yZWxzLy5yZWxzUEsBAi0AFAAGAAgAAAAhACPnKvTKAAAA&#10;4wAAAA8AAAAAAAAAAAAAAAAABwIAAGRycy9kb3ducmV2LnhtbFBLBQYAAAAAAwADALcAAAD+AgAA&#10;AAA=&#10;" fillcolor="#f1995d" stroked="f" strokeweight=".5pt">
                  <v:textbox style="layout-flow:vertical-ideographic">
                    <w:txbxContent>
                      <w:p w14:paraId="2BDBD6F8" w14:textId="77777777" w:rsidR="00A14BF1" w:rsidRPr="00A14BF1" w:rsidRDefault="00A14BF1" w:rsidP="00A14BF1">
                        <w:pPr>
                          <w:rPr>
                            <w:rFonts w:ascii="HGS教科書体" w:eastAsia="HGS教科書体" w:hAnsi="ＭＳ 明朝"/>
                            <w:b/>
                            <w:sz w:val="40"/>
                            <w:szCs w:val="40"/>
                          </w:rPr>
                        </w:pPr>
                        <w:r w:rsidRPr="00A14BF1">
                          <w:rPr>
                            <w:rFonts w:ascii="HGS教科書体" w:eastAsia="HGS教科書体" w:hAnsi="ＭＳ 明朝" w:hint="eastAsia"/>
                            <w:b/>
                            <w:sz w:val="32"/>
                            <w:szCs w:val="32"/>
                          </w:rPr>
                          <w:t>公益財団法人</w:t>
                        </w:r>
                        <w:r w:rsidRPr="00A14BF1">
                          <w:rPr>
                            <w:rFonts w:ascii="HGS教科書体" w:eastAsia="HGS教科書体" w:hAnsi="ＭＳ 明朝" w:hint="eastAsia"/>
                            <w:b/>
                            <w:sz w:val="40"/>
                            <w:szCs w:val="40"/>
                          </w:rPr>
                          <w:t>大田区産業振興協会　理事長　宛</w:t>
                        </w:r>
                      </w:p>
                    </w:txbxContent>
                  </v:textbox>
                </v:shape>
                <v:shape id="テキスト ボックス 76" o:spid="_x0000_s1038" type="#_x0000_t202" style="position:absolute;left:2190;top:37814;width:609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iayyAAAAOIAAAAPAAAAZHJzL2Rvd25yZXYueG1sRI9Ba8JA&#10;FITvQv/D8gq96a4BJaSuUgqCPRVj9PzIPpPF7Ns0u9X033cFweMwM98wq83oOnGlIVjPGuYzBYK4&#10;9sZyo6E6bKc5iBCRDXaeScMfBdisXyYrLIy/8Z6uZWxEgnAoUEMbY19IGeqWHIaZ74mTd/aDw5jk&#10;0Egz4C3BXSczpZbSoeW00GJPny3Vl/LXabiosjnaPJy60/f5ZwxV+bWvrNZvr+PHO4hIY3yGH+2d&#10;0ZBl2WKxzNUc7pfSHZDrfwAAAP//AwBQSwECLQAUAAYACAAAACEA2+H2y+4AAACFAQAAEwAAAAAA&#10;AAAAAAAAAAAAAAAAW0NvbnRlbnRfVHlwZXNdLnhtbFBLAQItABQABgAIAAAAIQBa9CxbvwAAABUB&#10;AAALAAAAAAAAAAAAAAAAAB8BAABfcmVscy8ucmVsc1BLAQItABQABgAIAAAAIQAW5iayyAAAAOIA&#10;AAAPAAAAAAAAAAAAAAAAAAcCAABkcnMvZG93bnJldi54bWxQSwUGAAAAAAMAAwC3AAAA/AIAAAAA&#10;" fillcolor="#f1995d" stroked="f" strokeweight=".5pt">
                  <v:textbox style="layout-flow:vertical-ideographic">
                    <w:txbxContent>
                      <w:p w14:paraId="4B409F48" w14:textId="77777777" w:rsidR="00A14BF1" w:rsidRPr="00A14BF1" w:rsidRDefault="00A14BF1" w:rsidP="00A14BF1">
                        <w:pPr>
                          <w:rPr>
                            <w:rFonts w:ascii="HGS教科書体" w:eastAsia="HGS教科書体" w:hAnsi="ＭＳ 明朝"/>
                            <w:b/>
                            <w:sz w:val="40"/>
                            <w:szCs w:val="40"/>
                          </w:rPr>
                        </w:pPr>
                        <w:r w:rsidRPr="00A14BF1">
                          <w:rPr>
                            <w:rFonts w:ascii="HGS教科書体" w:eastAsia="HGS教科書体" w:hAnsi="ＭＳ 明朝" w:hint="eastAsia"/>
                            <w:b/>
                            <w:sz w:val="32"/>
                            <w:szCs w:val="32"/>
                          </w:rPr>
                          <w:t>入札書　在中</w:t>
                        </w:r>
                      </w:p>
                    </w:txbxContent>
                  </v:textbox>
                </v:shape>
                <v:shape id="テキスト ボックス 77" o:spid="_x0000_s1039" type="#_x0000_t202" style="position:absolute;left:2095;top:5334;width:6096;height:30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baJyAAAAOIAAAAPAAAAZHJzL2Rvd25yZXYueG1sRI/NasMw&#10;EITvhb6D2EJvjWwX3MSNEkpKSG8lP9DrYq0tY2tlJDV23z4qFHocZuYbZr2d7SCu5EPnWEG+yEAQ&#10;10533Cq4nPdPSxAhImscHJOCHwqw3dzfrbHSbuIjXU+xFQnCoUIFJsaxkjLUhiyGhRuJk9c4bzEm&#10;6VupPU4JbgdZZFkpLXacFgyOtDNU96dvq+Cr2U09m9b074ey2X+++CNFr9Tjw/z2CiLSHP/Df+0P&#10;rWC1KovsOc8L+L2U7oDc3AAAAP//AwBQSwECLQAUAAYACAAAACEA2+H2y+4AAACFAQAAEwAAAAAA&#10;AAAAAAAAAAAAAAAAW0NvbnRlbnRfVHlwZXNdLnhtbFBLAQItABQABgAIAAAAIQBa9CxbvwAAABUB&#10;AAALAAAAAAAAAAAAAAAAAB8BAABfcmVscy8ucmVsc1BLAQItABQABgAIAAAAIQCy7baJyAAAAOIA&#10;AAAPAAAAAAAAAAAAAAAAAAcCAABkcnMvZG93bnJldi54bWxQSwUGAAAAAAMAAwC3AAAA/AIAAAAA&#10;" fillcolor="#f1995d" strokeweight=".5pt">
                  <v:textbox style="layout-flow:vertical-ideographic">
                    <w:txbxContent>
                      <w:p w14:paraId="6224FA4F" w14:textId="77777777" w:rsidR="00A14BF1" w:rsidRPr="00A14BF1" w:rsidRDefault="00A14BF1" w:rsidP="00A14BF1">
                        <w:pPr>
                          <w:ind w:firstLineChars="200" w:firstLine="643"/>
                          <w:rPr>
                            <w:rFonts w:ascii="HGS教科書体" w:eastAsia="HGS教科書体" w:hAnsi="ＭＳ 明朝"/>
                            <w:b/>
                            <w:sz w:val="40"/>
                            <w:szCs w:val="40"/>
                          </w:rPr>
                        </w:pPr>
                        <w:r w:rsidRPr="00A14BF1">
                          <w:rPr>
                            <w:rFonts w:ascii="HGS教科書体" w:eastAsia="HGS教科書体" w:hAnsi="ＭＳ 明朝" w:hint="eastAsia"/>
                            <w:b/>
                            <w:sz w:val="32"/>
                            <w:szCs w:val="32"/>
                          </w:rPr>
                          <w:t>件　名</w:t>
                        </w:r>
                      </w:p>
                    </w:txbxContent>
                  </v:textbox>
                </v:shape>
                <w10:wrap anchorx="margin"/>
              </v:group>
            </w:pict>
          </mc:Fallback>
        </mc:AlternateContent>
      </w:r>
    </w:p>
    <w:p w14:paraId="730E4D4C" w14:textId="77777777" w:rsidR="00A14BF1" w:rsidRDefault="00A14BF1" w:rsidP="00A14BF1">
      <w:pPr>
        <w:spacing w:line="360" w:lineRule="exact"/>
        <w:rPr>
          <w:rFonts w:ascii="HGSｺﾞｼｯｸE" w:eastAsia="HGSｺﾞｼｯｸE" w:hAnsi="HGSｺﾞｼｯｸE"/>
          <w:sz w:val="24"/>
          <w:szCs w:val="24"/>
        </w:rPr>
      </w:pPr>
    </w:p>
    <w:p w14:paraId="06B84669" w14:textId="77777777" w:rsidR="00A14BF1" w:rsidRDefault="00A14BF1" w:rsidP="00A14BF1">
      <w:pPr>
        <w:spacing w:line="360" w:lineRule="exact"/>
        <w:rPr>
          <w:rFonts w:ascii="HGSｺﾞｼｯｸE" w:eastAsia="HGSｺﾞｼｯｸE" w:hAnsi="HGSｺﾞｼｯｸE"/>
          <w:sz w:val="24"/>
          <w:szCs w:val="24"/>
        </w:rPr>
      </w:pPr>
    </w:p>
    <w:p w14:paraId="6671EFE7" w14:textId="77777777" w:rsidR="00A14BF1" w:rsidRDefault="00A14BF1" w:rsidP="00A14BF1">
      <w:pPr>
        <w:spacing w:line="360" w:lineRule="exact"/>
        <w:rPr>
          <w:rFonts w:ascii="HGSｺﾞｼｯｸE" w:eastAsia="HGSｺﾞｼｯｸE" w:hAnsi="HGSｺﾞｼｯｸE"/>
          <w:sz w:val="24"/>
          <w:szCs w:val="24"/>
        </w:rPr>
      </w:pPr>
    </w:p>
    <w:p w14:paraId="3C0D4EE1" w14:textId="77777777" w:rsidR="00A14BF1" w:rsidRDefault="00A14BF1" w:rsidP="00A14BF1">
      <w:pPr>
        <w:spacing w:line="360" w:lineRule="exact"/>
        <w:rPr>
          <w:rFonts w:ascii="HGSｺﾞｼｯｸE" w:eastAsia="HGSｺﾞｼｯｸE" w:hAnsi="HGSｺﾞｼｯｸE"/>
          <w:sz w:val="24"/>
          <w:szCs w:val="24"/>
        </w:rPr>
      </w:pPr>
    </w:p>
    <w:p w14:paraId="6597DF09" w14:textId="77777777" w:rsidR="00A14BF1" w:rsidRDefault="00A14BF1" w:rsidP="00A14BF1">
      <w:pPr>
        <w:spacing w:line="360" w:lineRule="exact"/>
        <w:rPr>
          <w:rFonts w:ascii="HGSｺﾞｼｯｸE" w:eastAsia="HGSｺﾞｼｯｸE" w:hAnsi="HGSｺﾞｼｯｸE"/>
          <w:sz w:val="24"/>
          <w:szCs w:val="24"/>
        </w:rPr>
      </w:pPr>
    </w:p>
    <w:p w14:paraId="0E54392F" w14:textId="77777777" w:rsidR="00A14BF1" w:rsidRDefault="00A14BF1" w:rsidP="00A14BF1">
      <w:pPr>
        <w:spacing w:line="360" w:lineRule="exact"/>
        <w:rPr>
          <w:rFonts w:ascii="HGSｺﾞｼｯｸE" w:eastAsia="HGSｺﾞｼｯｸE" w:hAnsi="HGSｺﾞｼｯｸE"/>
          <w:sz w:val="24"/>
          <w:szCs w:val="24"/>
        </w:rPr>
      </w:pPr>
    </w:p>
    <w:p w14:paraId="50227C8A" w14:textId="77777777" w:rsidR="00A14BF1" w:rsidRDefault="00A14BF1" w:rsidP="00A14BF1">
      <w:pPr>
        <w:spacing w:line="360" w:lineRule="exact"/>
        <w:rPr>
          <w:rFonts w:ascii="HGSｺﾞｼｯｸE" w:eastAsia="HGSｺﾞｼｯｸE" w:hAnsi="HGSｺﾞｼｯｸE"/>
          <w:sz w:val="24"/>
          <w:szCs w:val="24"/>
        </w:rPr>
      </w:pPr>
    </w:p>
    <w:p w14:paraId="5610AA60" w14:textId="77777777" w:rsidR="00A14BF1" w:rsidRDefault="00A14BF1" w:rsidP="00A14BF1">
      <w:pPr>
        <w:spacing w:line="360" w:lineRule="exact"/>
        <w:rPr>
          <w:rFonts w:ascii="HGSｺﾞｼｯｸE" w:eastAsia="HGSｺﾞｼｯｸE" w:hAnsi="HGSｺﾞｼｯｸE"/>
          <w:sz w:val="24"/>
          <w:szCs w:val="24"/>
        </w:rPr>
      </w:pPr>
    </w:p>
    <w:p w14:paraId="58650276" w14:textId="77777777" w:rsidR="00A14BF1" w:rsidRDefault="00A14BF1" w:rsidP="00A14BF1">
      <w:pPr>
        <w:spacing w:line="360" w:lineRule="exact"/>
        <w:rPr>
          <w:rFonts w:ascii="HGSｺﾞｼｯｸE" w:eastAsia="HGSｺﾞｼｯｸE" w:hAnsi="HGSｺﾞｼｯｸE"/>
          <w:sz w:val="24"/>
          <w:szCs w:val="24"/>
        </w:rPr>
      </w:pPr>
    </w:p>
    <w:p w14:paraId="361C3DB0" w14:textId="77777777" w:rsidR="00A14BF1" w:rsidRDefault="00A14BF1" w:rsidP="00A14BF1">
      <w:pPr>
        <w:spacing w:line="360" w:lineRule="exact"/>
        <w:rPr>
          <w:rFonts w:ascii="HGSｺﾞｼｯｸE" w:eastAsia="HGSｺﾞｼｯｸE" w:hAnsi="HGSｺﾞｼｯｸE"/>
          <w:sz w:val="24"/>
          <w:szCs w:val="24"/>
        </w:rPr>
      </w:pPr>
    </w:p>
    <w:p w14:paraId="74775416" w14:textId="77777777" w:rsidR="00A14BF1" w:rsidRDefault="00A14BF1" w:rsidP="00A14BF1">
      <w:pPr>
        <w:spacing w:line="360" w:lineRule="exact"/>
        <w:rPr>
          <w:rFonts w:ascii="HGSｺﾞｼｯｸE" w:eastAsia="HGSｺﾞｼｯｸE" w:hAnsi="HGSｺﾞｼｯｸE"/>
          <w:sz w:val="24"/>
          <w:szCs w:val="24"/>
        </w:rPr>
      </w:pPr>
    </w:p>
    <w:p w14:paraId="20E1D751" w14:textId="77777777" w:rsidR="00A14BF1" w:rsidRDefault="00A14BF1" w:rsidP="00A14BF1">
      <w:pPr>
        <w:spacing w:line="360" w:lineRule="exact"/>
        <w:rPr>
          <w:rFonts w:ascii="HGSｺﾞｼｯｸE" w:eastAsia="HGSｺﾞｼｯｸE" w:hAnsi="HGSｺﾞｼｯｸE"/>
          <w:sz w:val="24"/>
          <w:szCs w:val="24"/>
        </w:rPr>
      </w:pPr>
    </w:p>
    <w:p w14:paraId="130DF3B4" w14:textId="77777777" w:rsidR="00A14BF1" w:rsidRDefault="00A14BF1" w:rsidP="00A14BF1">
      <w:pPr>
        <w:spacing w:line="360" w:lineRule="exact"/>
        <w:rPr>
          <w:rFonts w:ascii="HGSｺﾞｼｯｸE" w:eastAsia="HGSｺﾞｼｯｸE" w:hAnsi="HGSｺﾞｼｯｸE"/>
          <w:sz w:val="24"/>
          <w:szCs w:val="24"/>
        </w:rPr>
      </w:pPr>
    </w:p>
    <w:p w14:paraId="194AF97D" w14:textId="77777777" w:rsidR="00A14BF1" w:rsidRDefault="00A14BF1" w:rsidP="00A14BF1">
      <w:pPr>
        <w:spacing w:line="360" w:lineRule="exact"/>
        <w:rPr>
          <w:rFonts w:ascii="HGSｺﾞｼｯｸE" w:eastAsia="HGSｺﾞｼｯｸE" w:hAnsi="HGSｺﾞｼｯｸE"/>
          <w:sz w:val="24"/>
          <w:szCs w:val="24"/>
        </w:rPr>
      </w:pPr>
    </w:p>
    <w:p w14:paraId="6C51F39E" w14:textId="77777777" w:rsidR="00A14BF1" w:rsidRDefault="00A14BF1" w:rsidP="00A14BF1">
      <w:pPr>
        <w:spacing w:line="360" w:lineRule="exact"/>
        <w:rPr>
          <w:rFonts w:ascii="HGSｺﾞｼｯｸE" w:eastAsia="HGSｺﾞｼｯｸE" w:hAnsi="HGSｺﾞｼｯｸE"/>
          <w:sz w:val="24"/>
          <w:szCs w:val="24"/>
        </w:rPr>
      </w:pPr>
    </w:p>
    <w:p w14:paraId="1EFBF1FB" w14:textId="77777777" w:rsidR="00A14BF1" w:rsidRDefault="00A14BF1" w:rsidP="00A14BF1">
      <w:pPr>
        <w:spacing w:line="360" w:lineRule="exact"/>
        <w:rPr>
          <w:rFonts w:ascii="HGSｺﾞｼｯｸE" w:eastAsia="HGSｺﾞｼｯｸE" w:hAnsi="HGSｺﾞｼｯｸE"/>
          <w:sz w:val="24"/>
          <w:szCs w:val="24"/>
        </w:rPr>
      </w:pPr>
    </w:p>
    <w:p w14:paraId="427EEE25" w14:textId="77777777" w:rsidR="00A14BF1" w:rsidRDefault="00A14BF1" w:rsidP="00A14BF1">
      <w:pPr>
        <w:spacing w:line="360" w:lineRule="exact"/>
        <w:rPr>
          <w:rFonts w:ascii="HGSｺﾞｼｯｸE" w:eastAsia="HGSｺﾞｼｯｸE" w:hAnsi="HGSｺﾞｼｯｸE"/>
          <w:sz w:val="24"/>
          <w:szCs w:val="24"/>
        </w:rPr>
      </w:pPr>
    </w:p>
    <w:p w14:paraId="1A82D19E" w14:textId="77777777" w:rsidR="00A14BF1" w:rsidRDefault="00A14BF1" w:rsidP="00A14BF1">
      <w:pPr>
        <w:spacing w:line="360" w:lineRule="exact"/>
        <w:rPr>
          <w:rFonts w:ascii="HGSｺﾞｼｯｸE" w:eastAsia="HGSｺﾞｼｯｸE" w:hAnsi="HGSｺﾞｼｯｸE"/>
          <w:sz w:val="24"/>
          <w:szCs w:val="24"/>
        </w:rPr>
      </w:pPr>
    </w:p>
    <w:p w14:paraId="27B05B83" w14:textId="77777777" w:rsidR="00A14BF1" w:rsidRDefault="00A14BF1" w:rsidP="00A14BF1">
      <w:pPr>
        <w:spacing w:line="360" w:lineRule="exact"/>
        <w:rPr>
          <w:rFonts w:ascii="HGSｺﾞｼｯｸE" w:eastAsia="HGSｺﾞｼｯｸE" w:hAnsi="HGSｺﾞｼｯｸE"/>
          <w:sz w:val="24"/>
          <w:szCs w:val="24"/>
        </w:rPr>
      </w:pPr>
    </w:p>
    <w:p w14:paraId="33B38483" w14:textId="77777777" w:rsidR="00A14BF1" w:rsidRDefault="00A14BF1" w:rsidP="00A14BF1">
      <w:pPr>
        <w:spacing w:line="360" w:lineRule="exact"/>
        <w:rPr>
          <w:rFonts w:ascii="HGSｺﾞｼｯｸE" w:eastAsia="HGSｺﾞｼｯｸE" w:hAnsi="HGSｺﾞｼｯｸE"/>
          <w:sz w:val="24"/>
          <w:szCs w:val="24"/>
        </w:rPr>
      </w:pPr>
    </w:p>
    <w:p w14:paraId="08EF59DA" w14:textId="77777777" w:rsidR="00A14BF1" w:rsidRDefault="00A14BF1" w:rsidP="00A14BF1">
      <w:pPr>
        <w:spacing w:line="360" w:lineRule="exact"/>
        <w:rPr>
          <w:rFonts w:ascii="HGSｺﾞｼｯｸE" w:eastAsia="HGSｺﾞｼｯｸE" w:hAnsi="HGSｺﾞｼｯｸE"/>
          <w:sz w:val="24"/>
          <w:szCs w:val="24"/>
        </w:rPr>
      </w:pPr>
    </w:p>
    <w:p w14:paraId="6156C5E0" w14:textId="77777777" w:rsidR="00A14BF1" w:rsidRDefault="00A14BF1" w:rsidP="00A14BF1">
      <w:pPr>
        <w:spacing w:line="360" w:lineRule="exact"/>
        <w:rPr>
          <w:rFonts w:ascii="HGSｺﾞｼｯｸE" w:eastAsia="HGSｺﾞｼｯｸE" w:hAnsi="HGSｺﾞｼｯｸE"/>
          <w:sz w:val="24"/>
          <w:szCs w:val="24"/>
        </w:rPr>
      </w:pPr>
    </w:p>
    <w:p w14:paraId="58F21FBB" w14:textId="77777777" w:rsidR="00A14BF1" w:rsidRDefault="00A14BF1" w:rsidP="00A14BF1">
      <w:pPr>
        <w:spacing w:line="360" w:lineRule="exact"/>
        <w:rPr>
          <w:rFonts w:ascii="HGSｺﾞｼｯｸE" w:eastAsia="HGSｺﾞｼｯｸE" w:hAnsi="HGSｺﾞｼｯｸE"/>
          <w:sz w:val="24"/>
          <w:szCs w:val="24"/>
        </w:rPr>
      </w:pPr>
    </w:p>
    <w:p w14:paraId="5BB81E5A" w14:textId="77777777" w:rsidR="00A14BF1" w:rsidRDefault="00A14BF1" w:rsidP="00A14BF1">
      <w:pPr>
        <w:spacing w:line="360" w:lineRule="exact"/>
        <w:rPr>
          <w:rFonts w:ascii="HGSｺﾞｼｯｸE" w:eastAsia="HGSｺﾞｼｯｸE" w:hAnsi="HGSｺﾞｼｯｸE"/>
          <w:sz w:val="24"/>
          <w:szCs w:val="24"/>
        </w:rPr>
      </w:pPr>
    </w:p>
    <w:p w14:paraId="41713F3B" w14:textId="77777777" w:rsidR="00A14BF1" w:rsidRDefault="00A14BF1" w:rsidP="00A14BF1">
      <w:pPr>
        <w:spacing w:line="360" w:lineRule="exact"/>
        <w:rPr>
          <w:rFonts w:ascii="HGSｺﾞｼｯｸE" w:eastAsia="HGSｺﾞｼｯｸE" w:hAnsi="HGSｺﾞｼｯｸE"/>
          <w:sz w:val="24"/>
          <w:szCs w:val="24"/>
        </w:rPr>
      </w:pPr>
    </w:p>
    <w:p w14:paraId="3093A0C9" w14:textId="77777777" w:rsidR="00A14BF1" w:rsidRDefault="00A14BF1" w:rsidP="00A14BF1">
      <w:pPr>
        <w:spacing w:line="360" w:lineRule="exact"/>
        <w:rPr>
          <w:rFonts w:ascii="HGSｺﾞｼｯｸE" w:eastAsia="HGSｺﾞｼｯｸE" w:hAnsi="HGSｺﾞｼｯｸE"/>
          <w:sz w:val="24"/>
          <w:szCs w:val="24"/>
        </w:rPr>
      </w:pPr>
    </w:p>
    <w:p w14:paraId="2A8C1D81" w14:textId="77777777" w:rsidR="00A14BF1" w:rsidRDefault="00A14BF1" w:rsidP="00A14BF1"/>
    <w:p w14:paraId="5C54B993" w14:textId="77777777" w:rsidR="00A14BF1" w:rsidRDefault="00A14BF1" w:rsidP="00A14BF1"/>
    <w:p w14:paraId="396022D4" w14:textId="77777777" w:rsidR="00A14BF1" w:rsidRDefault="00A14BF1" w:rsidP="00A14BF1"/>
    <w:p w14:paraId="38250478" w14:textId="77777777" w:rsidR="00A14BF1" w:rsidRDefault="00A14BF1" w:rsidP="00A14BF1"/>
    <w:p w14:paraId="7F29472E" w14:textId="77777777" w:rsidR="004C3E9C" w:rsidRPr="00A14BF1" w:rsidRDefault="004C3E9C" w:rsidP="008D7C06">
      <w:pPr>
        <w:spacing w:line="360" w:lineRule="exact"/>
        <w:rPr>
          <w:sz w:val="22"/>
          <w:szCs w:val="22"/>
        </w:rPr>
      </w:pPr>
    </w:p>
    <w:sectPr w:rsidR="004C3E9C" w:rsidRPr="00A14BF1" w:rsidSect="00311C9A">
      <w:pgSz w:w="11906" w:h="16838" w:code="9"/>
      <w:pgMar w:top="1644" w:right="1418" w:bottom="107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76449" w14:textId="77777777" w:rsidR="00F96799" w:rsidRDefault="00F96799" w:rsidP="004C3E9C">
      <w:r>
        <w:separator/>
      </w:r>
    </w:p>
  </w:endnote>
  <w:endnote w:type="continuationSeparator" w:id="0">
    <w:p w14:paraId="5F4DCAB8" w14:textId="77777777" w:rsidR="00F96799" w:rsidRDefault="00F96799" w:rsidP="004C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F079C" w14:textId="77777777" w:rsidR="00F96799" w:rsidRDefault="00F96799" w:rsidP="004C3E9C">
      <w:r>
        <w:separator/>
      </w:r>
    </w:p>
  </w:footnote>
  <w:footnote w:type="continuationSeparator" w:id="0">
    <w:p w14:paraId="1BD3DC1F" w14:textId="77777777" w:rsidR="00F96799" w:rsidRDefault="00F96799" w:rsidP="004C3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E17"/>
    <w:multiLevelType w:val="singleLevel"/>
    <w:tmpl w:val="C0F63ADC"/>
    <w:lvl w:ilvl="0">
      <w:start w:val="4"/>
      <w:numFmt w:val="decimalFullWidth"/>
      <w:lvlText w:val="第%1条"/>
      <w:lvlJc w:val="left"/>
      <w:pPr>
        <w:tabs>
          <w:tab w:val="num" w:pos="1080"/>
        </w:tabs>
        <w:ind w:left="1080" w:hanging="1080"/>
      </w:pPr>
      <w:rPr>
        <w:rFonts w:hint="eastAsia"/>
      </w:rPr>
    </w:lvl>
  </w:abstractNum>
  <w:abstractNum w:abstractNumId="1" w15:restartNumberingAfterBreak="0">
    <w:nsid w:val="1250406B"/>
    <w:multiLevelType w:val="hybridMultilevel"/>
    <w:tmpl w:val="017EA23E"/>
    <w:lvl w:ilvl="0" w:tplc="A2784686">
      <w:start w:val="11"/>
      <w:numFmt w:val="decimalFullWidth"/>
      <w:lvlText w:val="第%1条"/>
      <w:lvlJc w:val="left"/>
      <w:pPr>
        <w:ind w:left="885" w:hanging="885"/>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F84348"/>
    <w:multiLevelType w:val="singleLevel"/>
    <w:tmpl w:val="B00C5F18"/>
    <w:lvl w:ilvl="0">
      <w:start w:val="12"/>
      <w:numFmt w:val="decimalFullWidth"/>
      <w:lvlText w:val="第%1条"/>
      <w:lvlJc w:val="left"/>
      <w:pPr>
        <w:tabs>
          <w:tab w:val="num" w:pos="1230"/>
        </w:tabs>
        <w:ind w:left="1230" w:hanging="1230"/>
      </w:pPr>
      <w:rPr>
        <w:rFonts w:hint="eastAsia"/>
      </w:rPr>
    </w:lvl>
  </w:abstractNum>
  <w:abstractNum w:abstractNumId="3" w15:restartNumberingAfterBreak="0">
    <w:nsid w:val="15DA09A3"/>
    <w:multiLevelType w:val="singleLevel"/>
    <w:tmpl w:val="80606CD2"/>
    <w:lvl w:ilvl="0">
      <w:start w:val="1"/>
      <w:numFmt w:val="decimalFullWidth"/>
      <w:lvlText w:val="第%1条"/>
      <w:lvlJc w:val="left"/>
      <w:pPr>
        <w:tabs>
          <w:tab w:val="num" w:pos="840"/>
        </w:tabs>
        <w:ind w:left="840" w:hanging="840"/>
      </w:pPr>
      <w:rPr>
        <w:rFonts w:hint="eastAsia"/>
        <w:lang w:val="en-US"/>
      </w:rPr>
    </w:lvl>
  </w:abstractNum>
  <w:abstractNum w:abstractNumId="4" w15:restartNumberingAfterBreak="0">
    <w:nsid w:val="402B054F"/>
    <w:multiLevelType w:val="singleLevel"/>
    <w:tmpl w:val="AAFACA1A"/>
    <w:lvl w:ilvl="0">
      <w:start w:val="13"/>
      <w:numFmt w:val="bullet"/>
      <w:lvlText w:val="◆"/>
      <w:lvlJc w:val="left"/>
      <w:pPr>
        <w:tabs>
          <w:tab w:val="num" w:pos="360"/>
        </w:tabs>
        <w:ind w:left="360" w:hanging="360"/>
      </w:pPr>
      <w:rPr>
        <w:rFonts w:ascii="ＭＳ 明朝" w:eastAsia="ＭＳ 明朝" w:hAnsi="Century" w:hint="eastAsia"/>
      </w:rPr>
    </w:lvl>
  </w:abstractNum>
  <w:abstractNum w:abstractNumId="5" w15:restartNumberingAfterBreak="0">
    <w:nsid w:val="4F775C03"/>
    <w:multiLevelType w:val="singleLevel"/>
    <w:tmpl w:val="6302A928"/>
    <w:lvl w:ilvl="0">
      <w:start w:val="10"/>
      <w:numFmt w:val="decimal"/>
      <w:lvlText w:val="%1"/>
      <w:lvlJc w:val="left"/>
      <w:pPr>
        <w:tabs>
          <w:tab w:val="num" w:pos="465"/>
        </w:tabs>
        <w:ind w:left="465" w:hanging="465"/>
      </w:pPr>
      <w:rPr>
        <w:rFonts w:hint="eastAsia"/>
      </w:rPr>
    </w:lvl>
  </w:abstractNum>
  <w:abstractNum w:abstractNumId="6" w15:restartNumberingAfterBreak="0">
    <w:nsid w:val="5A041AD9"/>
    <w:multiLevelType w:val="singleLevel"/>
    <w:tmpl w:val="782CC61E"/>
    <w:lvl w:ilvl="0">
      <w:start w:val="11"/>
      <w:numFmt w:val="decimal"/>
      <w:lvlText w:val="第%1"/>
      <w:lvlJc w:val="left"/>
      <w:pPr>
        <w:tabs>
          <w:tab w:val="num" w:pos="720"/>
        </w:tabs>
        <w:ind w:left="720" w:hanging="720"/>
      </w:pPr>
      <w:rPr>
        <w:rFonts w:hint="eastAsia"/>
      </w:rPr>
    </w:lvl>
  </w:abstractNum>
  <w:abstractNum w:abstractNumId="7" w15:restartNumberingAfterBreak="0">
    <w:nsid w:val="7516179C"/>
    <w:multiLevelType w:val="singleLevel"/>
    <w:tmpl w:val="F392E1C6"/>
    <w:lvl w:ilvl="0">
      <w:start w:val="10"/>
      <w:numFmt w:val="decimal"/>
      <w:lvlText w:val="第%1"/>
      <w:lvlJc w:val="left"/>
      <w:pPr>
        <w:tabs>
          <w:tab w:val="num" w:pos="720"/>
        </w:tabs>
        <w:ind w:left="720" w:hanging="720"/>
      </w:pPr>
      <w:rPr>
        <w:rFonts w:hint="eastAsia"/>
      </w:rPr>
    </w:lvl>
  </w:abstractNum>
  <w:abstractNum w:abstractNumId="8" w15:restartNumberingAfterBreak="0">
    <w:nsid w:val="7755445A"/>
    <w:multiLevelType w:val="singleLevel"/>
    <w:tmpl w:val="FC4A634A"/>
    <w:lvl w:ilvl="0">
      <w:start w:val="12"/>
      <w:numFmt w:val="decimal"/>
      <w:lvlText w:val="%1"/>
      <w:lvlJc w:val="left"/>
      <w:pPr>
        <w:tabs>
          <w:tab w:val="num" w:pos="585"/>
        </w:tabs>
        <w:ind w:left="585" w:hanging="360"/>
      </w:pPr>
      <w:rPr>
        <w:rFonts w:hint="eastAsia"/>
      </w:rPr>
    </w:lvl>
  </w:abstractNum>
  <w:abstractNum w:abstractNumId="9" w15:restartNumberingAfterBreak="0">
    <w:nsid w:val="7A6369ED"/>
    <w:multiLevelType w:val="singleLevel"/>
    <w:tmpl w:val="0046C89C"/>
    <w:lvl w:ilvl="0">
      <w:start w:val="11"/>
      <w:numFmt w:val="decimal"/>
      <w:lvlText w:val="第%1"/>
      <w:lvlJc w:val="left"/>
      <w:pPr>
        <w:tabs>
          <w:tab w:val="num" w:pos="720"/>
        </w:tabs>
        <w:ind w:left="720" w:hanging="720"/>
      </w:pPr>
      <w:rPr>
        <w:rFonts w:hint="eastAsia"/>
      </w:rPr>
    </w:lvl>
  </w:abstractNum>
  <w:num w:numId="1" w16cid:durableId="1404257421">
    <w:abstractNumId w:val="3"/>
  </w:num>
  <w:num w:numId="2" w16cid:durableId="1323504799">
    <w:abstractNumId w:val="0"/>
  </w:num>
  <w:num w:numId="3" w16cid:durableId="1949195887">
    <w:abstractNumId w:val="7"/>
  </w:num>
  <w:num w:numId="4" w16cid:durableId="1247155701">
    <w:abstractNumId w:val="9"/>
  </w:num>
  <w:num w:numId="5" w16cid:durableId="1242983562">
    <w:abstractNumId w:val="6"/>
  </w:num>
  <w:num w:numId="6" w16cid:durableId="1522012532">
    <w:abstractNumId w:val="2"/>
  </w:num>
  <w:num w:numId="7" w16cid:durableId="1333528300">
    <w:abstractNumId w:val="4"/>
  </w:num>
  <w:num w:numId="8" w16cid:durableId="1358849106">
    <w:abstractNumId w:val="5"/>
  </w:num>
  <w:num w:numId="9" w16cid:durableId="1628268546">
    <w:abstractNumId w:val="8"/>
  </w:num>
  <w:num w:numId="10" w16cid:durableId="350835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9C"/>
    <w:rsid w:val="0001247B"/>
    <w:rsid w:val="000552CA"/>
    <w:rsid w:val="0008409A"/>
    <w:rsid w:val="000D33FA"/>
    <w:rsid w:val="000D3429"/>
    <w:rsid w:val="000E0ECD"/>
    <w:rsid w:val="000F1B84"/>
    <w:rsid w:val="001535F7"/>
    <w:rsid w:val="00196C5B"/>
    <w:rsid w:val="001A0607"/>
    <w:rsid w:val="001A203B"/>
    <w:rsid w:val="001A2360"/>
    <w:rsid w:val="001B5C34"/>
    <w:rsid w:val="001C0D73"/>
    <w:rsid w:val="001E415C"/>
    <w:rsid w:val="00257844"/>
    <w:rsid w:val="00264EEC"/>
    <w:rsid w:val="002A6E84"/>
    <w:rsid w:val="002C7430"/>
    <w:rsid w:val="00302F66"/>
    <w:rsid w:val="00311C9A"/>
    <w:rsid w:val="00327624"/>
    <w:rsid w:val="003C7390"/>
    <w:rsid w:val="003E7D8C"/>
    <w:rsid w:val="003E7F8F"/>
    <w:rsid w:val="003F3635"/>
    <w:rsid w:val="00412685"/>
    <w:rsid w:val="00416385"/>
    <w:rsid w:val="00453644"/>
    <w:rsid w:val="00473911"/>
    <w:rsid w:val="004935A2"/>
    <w:rsid w:val="004C3452"/>
    <w:rsid w:val="004C3E9C"/>
    <w:rsid w:val="004C7B59"/>
    <w:rsid w:val="004F6013"/>
    <w:rsid w:val="00501911"/>
    <w:rsid w:val="00507D42"/>
    <w:rsid w:val="0055286C"/>
    <w:rsid w:val="00552A7B"/>
    <w:rsid w:val="00562D74"/>
    <w:rsid w:val="005D7C3A"/>
    <w:rsid w:val="005E21D0"/>
    <w:rsid w:val="006635B3"/>
    <w:rsid w:val="00683331"/>
    <w:rsid w:val="00694668"/>
    <w:rsid w:val="006A2FB2"/>
    <w:rsid w:val="006A4F37"/>
    <w:rsid w:val="006A7F83"/>
    <w:rsid w:val="0071137B"/>
    <w:rsid w:val="007250E7"/>
    <w:rsid w:val="00737540"/>
    <w:rsid w:val="00743C36"/>
    <w:rsid w:val="007C0717"/>
    <w:rsid w:val="007E3FBA"/>
    <w:rsid w:val="008075C7"/>
    <w:rsid w:val="00815EFD"/>
    <w:rsid w:val="00822E9D"/>
    <w:rsid w:val="00833EE5"/>
    <w:rsid w:val="00847B12"/>
    <w:rsid w:val="00855D4B"/>
    <w:rsid w:val="008702AF"/>
    <w:rsid w:val="008C29AE"/>
    <w:rsid w:val="008D7C06"/>
    <w:rsid w:val="008E0285"/>
    <w:rsid w:val="008F05D6"/>
    <w:rsid w:val="00930834"/>
    <w:rsid w:val="00931CE3"/>
    <w:rsid w:val="0093793B"/>
    <w:rsid w:val="009645E7"/>
    <w:rsid w:val="00986B74"/>
    <w:rsid w:val="009A0A14"/>
    <w:rsid w:val="009D43BC"/>
    <w:rsid w:val="00A14BF1"/>
    <w:rsid w:val="00A37AF1"/>
    <w:rsid w:val="00A50B27"/>
    <w:rsid w:val="00A64605"/>
    <w:rsid w:val="00A82536"/>
    <w:rsid w:val="00A965CF"/>
    <w:rsid w:val="00AA410C"/>
    <w:rsid w:val="00AC15BC"/>
    <w:rsid w:val="00AC2C40"/>
    <w:rsid w:val="00AC2C5A"/>
    <w:rsid w:val="00AC3501"/>
    <w:rsid w:val="00AC62E3"/>
    <w:rsid w:val="00AD067D"/>
    <w:rsid w:val="00AF0AA8"/>
    <w:rsid w:val="00B30DF1"/>
    <w:rsid w:val="00BB2CEE"/>
    <w:rsid w:val="00BC5C69"/>
    <w:rsid w:val="00BF0AA5"/>
    <w:rsid w:val="00BF1ACC"/>
    <w:rsid w:val="00C0532C"/>
    <w:rsid w:val="00C11F88"/>
    <w:rsid w:val="00C826B9"/>
    <w:rsid w:val="00CC4452"/>
    <w:rsid w:val="00CF2675"/>
    <w:rsid w:val="00D42C66"/>
    <w:rsid w:val="00D6562D"/>
    <w:rsid w:val="00D90546"/>
    <w:rsid w:val="00DE59DE"/>
    <w:rsid w:val="00E45D10"/>
    <w:rsid w:val="00EA4166"/>
    <w:rsid w:val="00F8323B"/>
    <w:rsid w:val="00F87B71"/>
    <w:rsid w:val="00F96799"/>
    <w:rsid w:val="00FE4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rules v:ext="edit">
        <o:r id="V:Rule1" type="connector" idref="#直線コネクタ 83"/>
      </o:rules>
    </o:shapelayout>
  </w:shapeDefaults>
  <w:decimalSymbol w:val="."/>
  <w:listSeparator w:val=","/>
  <w14:docId w14:val="20225451"/>
  <w15:chartTrackingRefBased/>
  <w15:docId w15:val="{52468FDA-06A1-41AD-B43F-034D051B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pPr>
      <w:jc w:val="center"/>
    </w:pPr>
    <w:rPr>
      <w:sz w:val="24"/>
      <w:lang w:val="x-none" w:eastAsia="x-none"/>
    </w:rPr>
  </w:style>
  <w:style w:type="paragraph" w:styleId="a5">
    <w:name w:val="Closing"/>
    <w:basedOn w:val="a"/>
    <w:next w:val="a"/>
    <w:semiHidden/>
    <w:pPr>
      <w:jc w:val="right"/>
    </w:pPr>
    <w:rPr>
      <w:sz w:val="24"/>
    </w:rPr>
  </w:style>
  <w:style w:type="paragraph" w:styleId="a6">
    <w:name w:val="Body Text Indent"/>
    <w:basedOn w:val="a"/>
    <w:semiHidden/>
    <w:pPr>
      <w:ind w:left="945"/>
    </w:pPr>
    <w:rPr>
      <w:rFonts w:ascii="HG丸ｺﾞｼｯｸM-PRO" w:eastAsia="HG丸ｺﾞｼｯｸM-PRO"/>
      <w:sz w:val="22"/>
    </w:rPr>
  </w:style>
  <w:style w:type="paragraph" w:styleId="a7">
    <w:name w:val="header"/>
    <w:basedOn w:val="a"/>
    <w:link w:val="a8"/>
    <w:uiPriority w:val="99"/>
    <w:unhideWhenUsed/>
    <w:rsid w:val="004C3E9C"/>
    <w:pPr>
      <w:tabs>
        <w:tab w:val="center" w:pos="4252"/>
        <w:tab w:val="right" w:pos="8504"/>
      </w:tabs>
      <w:snapToGrid w:val="0"/>
    </w:pPr>
    <w:rPr>
      <w:lang w:val="x-none" w:eastAsia="x-none"/>
    </w:rPr>
  </w:style>
  <w:style w:type="character" w:customStyle="1" w:styleId="a8">
    <w:name w:val="ヘッダー (文字)"/>
    <w:link w:val="a7"/>
    <w:uiPriority w:val="99"/>
    <w:rsid w:val="004C3E9C"/>
    <w:rPr>
      <w:kern w:val="2"/>
      <w:sz w:val="21"/>
    </w:rPr>
  </w:style>
  <w:style w:type="paragraph" w:styleId="a9">
    <w:name w:val="footer"/>
    <w:basedOn w:val="a"/>
    <w:link w:val="aa"/>
    <w:uiPriority w:val="99"/>
    <w:unhideWhenUsed/>
    <w:rsid w:val="004C3E9C"/>
    <w:pPr>
      <w:tabs>
        <w:tab w:val="center" w:pos="4252"/>
        <w:tab w:val="right" w:pos="8504"/>
      </w:tabs>
      <w:snapToGrid w:val="0"/>
    </w:pPr>
    <w:rPr>
      <w:lang w:val="x-none" w:eastAsia="x-none"/>
    </w:rPr>
  </w:style>
  <w:style w:type="character" w:customStyle="1" w:styleId="aa">
    <w:name w:val="フッター (文字)"/>
    <w:link w:val="a9"/>
    <w:uiPriority w:val="99"/>
    <w:rsid w:val="004C3E9C"/>
    <w:rPr>
      <w:kern w:val="2"/>
      <w:sz w:val="21"/>
    </w:rPr>
  </w:style>
  <w:style w:type="paragraph" w:styleId="ab">
    <w:name w:val="Balloon Text"/>
    <w:basedOn w:val="a"/>
    <w:link w:val="ac"/>
    <w:uiPriority w:val="99"/>
    <w:semiHidden/>
    <w:unhideWhenUsed/>
    <w:rsid w:val="00683331"/>
    <w:rPr>
      <w:rFonts w:ascii="Arial" w:eastAsia="ＭＳ ゴシック" w:hAnsi="Arial"/>
      <w:sz w:val="18"/>
      <w:szCs w:val="18"/>
      <w:lang w:val="x-none" w:eastAsia="x-none"/>
    </w:rPr>
  </w:style>
  <w:style w:type="character" w:customStyle="1" w:styleId="ac">
    <w:name w:val="吹き出し (文字)"/>
    <w:link w:val="ab"/>
    <w:uiPriority w:val="99"/>
    <w:semiHidden/>
    <w:rsid w:val="00683331"/>
    <w:rPr>
      <w:rFonts w:ascii="Arial" w:eastAsia="ＭＳ ゴシック" w:hAnsi="Arial" w:cs="Times New Roman"/>
      <w:kern w:val="2"/>
      <w:sz w:val="18"/>
      <w:szCs w:val="18"/>
    </w:rPr>
  </w:style>
  <w:style w:type="character" w:customStyle="1" w:styleId="a4">
    <w:name w:val="記 (文字)"/>
    <w:link w:val="a3"/>
    <w:semiHidden/>
    <w:rsid w:val="00930834"/>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725BA-0234-4B5B-8B4A-031E20AF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506</Words>
  <Characters>2888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委託請負・工事請負・</vt:lpstr>
      <vt:lpstr>委託請負・工事請負・</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委託請負・工事請負・</dc:title>
  <dc:subject/>
  <dc:creator>（公財）大田区産業振興協会</dc:creator>
  <cp:keywords/>
  <cp:lastModifiedBy>仲澤 祥子</cp:lastModifiedBy>
  <cp:revision>2</cp:revision>
  <cp:lastPrinted>2017-06-05T04:41:00Z</cp:lastPrinted>
  <dcterms:created xsi:type="dcterms:W3CDTF">2025-07-09T02:01:00Z</dcterms:created>
  <dcterms:modified xsi:type="dcterms:W3CDTF">2025-07-09T02:01:00Z</dcterms:modified>
</cp:coreProperties>
</file>